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C910B0" w:rsidRPr="00734B27" w14:paraId="04225303" w14:textId="77777777" w:rsidTr="00734B27">
        <w:tc>
          <w:tcPr>
            <w:tcW w:w="9766" w:type="dxa"/>
          </w:tcPr>
          <w:p w14:paraId="7FDD6784" w14:textId="336D3E1F" w:rsidR="00C910B0" w:rsidRPr="002E440A" w:rsidRDefault="002E440A" w:rsidP="00DF07F2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b/>
                <w:sz w:val="22"/>
                <w:lang w:val="sv-FI"/>
              </w:rPr>
              <w:t>K</w:t>
            </w:r>
            <w:r w:rsidRPr="002E440A">
              <w:rPr>
                <w:rFonts w:ascii="Arial" w:hAnsi="Arial" w:cs="Arial"/>
                <w:b/>
                <w:sz w:val="22"/>
                <w:lang w:val="sv-FI"/>
              </w:rPr>
              <w:t>riterierna för doktorsavhandling</w:t>
            </w:r>
            <w:r>
              <w:rPr>
                <w:rFonts w:ascii="Arial" w:hAnsi="Arial" w:cs="Arial"/>
                <w:b/>
                <w:sz w:val="22"/>
                <w:lang w:val="sv-FI"/>
              </w:rPr>
              <w:t>en</w:t>
            </w:r>
            <w:r w:rsidRPr="002E440A">
              <w:rPr>
                <w:rFonts w:ascii="Arial" w:hAnsi="Arial" w:cs="Arial"/>
                <w:b/>
                <w:sz w:val="22"/>
                <w:lang w:val="sv-F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sv-FI"/>
              </w:rPr>
              <w:t xml:space="preserve">och noggrannare </w:t>
            </w:r>
            <w:r w:rsidRPr="002E440A">
              <w:rPr>
                <w:rFonts w:ascii="Arial" w:hAnsi="Arial" w:cs="Arial"/>
                <w:b/>
                <w:sz w:val="22"/>
                <w:lang w:val="sv-FI"/>
              </w:rPr>
              <w:t>anvisningar för förhandsgranskningsutlåtandet finns på fakultetens</w:t>
            </w:r>
            <w:r w:rsidRPr="002E440A">
              <w:rPr>
                <w:rFonts w:ascii="Arial" w:hAnsi="Arial" w:cs="Arial"/>
                <w:sz w:val="22"/>
                <w:lang w:val="sv-FI"/>
              </w:rPr>
              <w:t xml:space="preserve"> </w:t>
            </w:r>
            <w:r w:rsidRPr="002E440A">
              <w:rPr>
                <w:rFonts w:ascii="Arial" w:hAnsi="Arial" w:cs="Arial"/>
                <w:b/>
                <w:bCs/>
                <w:sz w:val="22"/>
                <w:lang w:val="sv-FI"/>
              </w:rPr>
              <w:t>webbplats</w:t>
            </w:r>
            <w:r w:rsidR="001E29F6" w:rsidRPr="002E440A">
              <w:rPr>
                <w:rFonts w:ascii="Arial" w:hAnsi="Arial" w:cs="Arial"/>
                <w:sz w:val="22"/>
                <w:szCs w:val="22"/>
                <w:lang w:val="sv-FI"/>
              </w:rPr>
              <w:t>:</w:t>
            </w:r>
          </w:p>
          <w:p w14:paraId="3B22E30A" w14:textId="16BDD7B0" w:rsidR="002E440A" w:rsidRPr="0057469D" w:rsidRDefault="002E440A" w:rsidP="009928E3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hyperlink r:id="rId8" w:history="1">
              <w:r w:rsidRPr="0057469D">
                <w:rPr>
                  <w:rStyle w:val="Hyperlinkki"/>
                  <w:rFonts w:ascii="Arial" w:hAnsi="Arial" w:cs="Arial"/>
                  <w:sz w:val="22"/>
                  <w:szCs w:val="22"/>
                  <w:lang w:val="sv-FI"/>
                </w:rPr>
                <w:t>https://www.helsinki.fi/sv/humanistiska-fakulteten/forskning/doktorsutbildning/anvisningar-om-granskning-av-doktorsavhandlingar</w:t>
              </w:r>
            </w:hyperlink>
            <w:r w:rsidRPr="0057469D">
              <w:rPr>
                <w:rFonts w:ascii="Arial" w:hAnsi="Arial" w:cs="Arial"/>
                <w:sz w:val="22"/>
                <w:szCs w:val="22"/>
                <w:lang w:val="sv-FI"/>
              </w:rPr>
              <w:t xml:space="preserve">  </w:t>
            </w:r>
          </w:p>
          <w:p w14:paraId="7B222BD6" w14:textId="77777777" w:rsidR="002E440A" w:rsidRPr="002E440A" w:rsidRDefault="002E440A" w:rsidP="002E440A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2E440A">
              <w:rPr>
                <w:rFonts w:ascii="Arial" w:hAnsi="Arial" w:cs="Arial"/>
                <w:sz w:val="22"/>
                <w:szCs w:val="22"/>
                <w:lang w:val="sv-FI"/>
              </w:rPr>
              <w:t>under rubrikerna</w:t>
            </w:r>
            <w:r w:rsidR="009928E3" w:rsidRPr="002E440A">
              <w:rPr>
                <w:rFonts w:ascii="Arial" w:hAnsi="Arial" w:cs="Arial"/>
                <w:sz w:val="22"/>
                <w:szCs w:val="22"/>
                <w:lang w:val="sv-FI"/>
              </w:rPr>
              <w:t xml:space="preserve">: </w:t>
            </w:r>
            <w:r w:rsidR="009928E3" w:rsidRPr="002E440A">
              <w:rPr>
                <w:rFonts w:ascii="Arial" w:hAnsi="Arial" w:cs="Arial"/>
                <w:sz w:val="22"/>
                <w:szCs w:val="22"/>
                <w:lang w:val="sv-FI"/>
              </w:rPr>
              <w:br/>
              <w:t xml:space="preserve">- </w:t>
            </w:r>
            <w:r w:rsidRPr="002E440A">
              <w:rPr>
                <w:rFonts w:ascii="Arial" w:hAnsi="Arial" w:cs="Arial"/>
                <w:sz w:val="22"/>
                <w:szCs w:val="22"/>
                <w:lang w:val="sv-FI"/>
              </w:rPr>
              <w:t>Definition av och kriterier för en doktorsavhandling</w:t>
            </w:r>
          </w:p>
          <w:p w14:paraId="6BD9230B" w14:textId="4F6E597A" w:rsidR="00C910B0" w:rsidRPr="002E440A" w:rsidRDefault="009928E3" w:rsidP="009928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40A">
              <w:rPr>
                <w:rFonts w:ascii="Arial" w:hAnsi="Arial" w:cs="Arial"/>
                <w:sz w:val="22"/>
                <w:szCs w:val="22"/>
                <w:lang w:val="fi-FI"/>
              </w:rPr>
              <w:t xml:space="preserve">- 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t>An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vis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ning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ar för för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hands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granska</w:t>
            </w:r>
            <w:r w:rsidR="002E440A" w:rsidRPr="002E440A">
              <w:rPr>
                <w:rFonts w:ascii="Arial" w:hAnsi="Arial" w:cs="Arial"/>
                <w:sz w:val="22"/>
                <w:szCs w:val="22"/>
              </w:rPr>
              <w:softHyphen/>
              <w:t>re</w:t>
            </w:r>
          </w:p>
        </w:tc>
      </w:tr>
    </w:tbl>
    <w:p w14:paraId="33D750DD" w14:textId="77777777" w:rsidR="00C910B0" w:rsidRPr="00734B27" w:rsidRDefault="00C910B0" w:rsidP="00C910B0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7DD8" w:rsidRPr="00CC7DD8" w14:paraId="5527E5FB" w14:textId="77777777" w:rsidTr="00784B06">
        <w:trPr>
          <w:trHeight w:val="737"/>
        </w:trPr>
        <w:tc>
          <w:tcPr>
            <w:tcW w:w="9778" w:type="dxa"/>
          </w:tcPr>
          <w:p w14:paraId="0F1D0742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Förhandsgranskare</w:t>
            </w:r>
            <w:r w:rsidRPr="00CC7DD8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(titel, förnamn, efternamn, affiliering): </w:t>
            </w:r>
          </w:p>
          <w:p w14:paraId="67AC3987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FORMTEXT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     </w:t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C7DD8" w:rsidRPr="00CC7DD8" w14:paraId="67BC390D" w14:textId="77777777" w:rsidTr="00784B06">
        <w:trPr>
          <w:trHeight w:val="737"/>
        </w:trPr>
        <w:tc>
          <w:tcPr>
            <w:tcW w:w="9778" w:type="dxa"/>
          </w:tcPr>
          <w:p w14:paraId="76AEA446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Doktorand</w:t>
            </w:r>
            <w:r w:rsidRPr="00CC7DD8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(förnamn och efternamn): </w:t>
            </w:r>
          </w:p>
          <w:bookmarkStart w:id="0" w:name="Text1"/>
          <w:p w14:paraId="24E10652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FORMTEXT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     </w:t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CC7DD8" w:rsidRPr="00CC7DD8" w14:paraId="168CD93D" w14:textId="77777777" w:rsidTr="00784B06">
        <w:trPr>
          <w:trHeight w:val="737"/>
        </w:trPr>
        <w:tc>
          <w:tcPr>
            <w:tcW w:w="9778" w:type="dxa"/>
          </w:tcPr>
          <w:p w14:paraId="3AE58994" w14:textId="77777777" w:rsidR="00CC7DD8" w:rsidRPr="00CC7DD8" w:rsidRDefault="00CC7DD8" w:rsidP="00CC7DD8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/>
                <w:sz w:val="22"/>
                <w:szCs w:val="22"/>
                <w:lang w:val="sv-SE"/>
              </w:rPr>
              <w:t>Datum:</w:t>
            </w:r>
          </w:p>
          <w:p w14:paraId="12DBD526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FORMTEXT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     </w:t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476C91C" w14:textId="77777777" w:rsidR="00CC7DD8" w:rsidRPr="00CC7DD8" w:rsidRDefault="00CC7DD8" w:rsidP="00CC7DD8">
      <w:pPr>
        <w:rPr>
          <w:rFonts w:ascii="Arial" w:hAnsi="Arial" w:cs="Arial"/>
          <w:b/>
          <w:sz w:val="22"/>
          <w:szCs w:val="22"/>
          <w:lang w:val="en-GB"/>
        </w:rPr>
      </w:pPr>
    </w:p>
    <w:p w14:paraId="4C0E09BE" w14:textId="77DFBB88" w:rsidR="00CC7DD8" w:rsidRPr="00CC7DD8" w:rsidRDefault="00CC7DD8" w:rsidP="00CC7DD8"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AVH</w:t>
      </w:r>
      <w:r w:rsidRPr="00CC7DD8">
        <w:rPr>
          <w:rFonts w:ascii="Arial" w:hAnsi="Arial" w:cs="Arial"/>
          <w:b/>
          <w:sz w:val="22"/>
          <w:szCs w:val="22"/>
          <w:lang w:val="sv-SE"/>
        </w:rPr>
        <w:t>ANDLINGENS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7DD8" w:rsidRPr="00311468" w14:paraId="7F2A8EDB" w14:textId="77777777" w:rsidTr="00784B06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1989E4E" w14:textId="3B8B809C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>A</w: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vhandlingen är en</w:t>
            </w:r>
          </w:p>
          <w:p w14:paraId="66FDFFD5" w14:textId="0AE1DC3F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FORMCHECKBOX </w:instrText>
            </w:r>
            <w:r w:rsidR="00311468"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 monografi</w:t>
            </w:r>
          </w:p>
          <w:p w14:paraId="394C84FE" w14:textId="1EA9B029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FORMCHECKBOX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 sammanläggningsavhandling</w:t>
            </w: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 (artikel)</w:t>
            </w:r>
          </w:p>
          <w:p w14:paraId="4796CC5B" w14:textId="77777777" w:rsidR="00CC7DD8" w:rsidRPr="00CC7DD8" w:rsidRDefault="00CC7DD8" w:rsidP="00CC7DD8">
            <w:pP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</w:tr>
    </w:tbl>
    <w:p w14:paraId="1EB7528F" w14:textId="77777777" w:rsidR="00CC7DD8" w:rsidRPr="00CC7DD8" w:rsidRDefault="00CC7DD8" w:rsidP="00CC7DD8">
      <w:pPr>
        <w:rPr>
          <w:rFonts w:ascii="Arial" w:hAnsi="Arial" w:cs="Arial"/>
          <w:b/>
          <w:sz w:val="22"/>
          <w:szCs w:val="22"/>
          <w:lang w:val="sv-SE"/>
        </w:rPr>
      </w:pPr>
    </w:p>
    <w:p w14:paraId="79E6FA1C" w14:textId="20374AA1" w:rsidR="00CC7DD8" w:rsidRPr="00CC7DD8" w:rsidRDefault="00CC7DD8" w:rsidP="00CC7DD8"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INFORMATION OM AVHANDLINGEN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7DD8" w:rsidRPr="00CC7DD8" w14:paraId="4CE72436" w14:textId="77777777" w:rsidTr="00784B06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2D15ECEC" w14:textId="53865504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>A</w: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vhandlingens </w:t>
            </w: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>rubrik</w: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:</w:t>
            </w:r>
          </w:p>
          <w:p w14:paraId="3D2EF12D" w14:textId="77777777" w:rsidR="00CC7DD8" w:rsidRPr="00CC7DD8" w:rsidRDefault="00CC7DD8" w:rsidP="00CC7DD8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FORMTEXT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     </w:t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C7DD8" w:rsidRPr="00CC7DD8" w14:paraId="276E62E7" w14:textId="77777777" w:rsidTr="00784B06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5A6515CA" w14:textId="77777777" w:rsidR="00CC7DD8" w:rsidRPr="00CC7DD8" w:rsidRDefault="00CC7DD8" w:rsidP="00CC7DD8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Sammanläggningsavhandlingen består av följande publikationer, artiklar som godkänts för publicering eller manuskript:</w:t>
            </w:r>
          </w:p>
          <w:p w14:paraId="7301CEFB" w14:textId="77777777" w:rsidR="00CC7DD8" w:rsidRPr="00CC7DD8" w:rsidRDefault="00CC7DD8" w:rsidP="00CC7DD8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instrText xml:space="preserve"> FORMTEXT </w:instrText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fldChar w:fldCharType="separate"/>
            </w:r>
            <w:r w:rsidRPr="00CC7DD8">
              <w:rPr>
                <w:rFonts w:ascii="Arial" w:hAnsi="Arial" w:cs="Arial"/>
                <w:bCs/>
                <w:sz w:val="22"/>
                <w:szCs w:val="22"/>
                <w:lang w:val="sv-SE"/>
              </w:rPr>
              <w:t>     </w:t>
            </w:r>
            <w:r w:rsidRPr="00CC7DD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734B27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57353961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  <w:r w:rsidRPr="00734B27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FE710F6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</w:p>
    <w:p w14:paraId="4E827539" w14:textId="170EEA02" w:rsidR="00C910B0" w:rsidRPr="00CC7DD8" w:rsidRDefault="00CC7DD8" w:rsidP="00C910B0">
      <w:pPr>
        <w:rPr>
          <w:rFonts w:ascii="Arial" w:hAnsi="Arial" w:cs="Arial"/>
          <w:b/>
          <w:sz w:val="22"/>
          <w:szCs w:val="22"/>
          <w:lang w:val="sv-FI"/>
        </w:rPr>
      </w:pPr>
      <w:r w:rsidRPr="00CC7DD8">
        <w:rPr>
          <w:rFonts w:ascii="Arial" w:hAnsi="Arial" w:cs="Arial"/>
          <w:b/>
          <w:sz w:val="22"/>
          <w:lang w:val="sv-FI"/>
        </w:rPr>
        <w:t>UTLÅTANDE OM OVAN NÄMNDA DOKTORSAVHANDLING</w:t>
      </w:r>
    </w:p>
    <w:p w14:paraId="7DD7ECF6" w14:textId="77777777" w:rsidR="00C910B0" w:rsidRPr="00CC7DD8" w:rsidRDefault="00C910B0" w:rsidP="00C910B0">
      <w:pPr>
        <w:rPr>
          <w:rFonts w:ascii="Arial" w:hAnsi="Arial" w:cs="Arial"/>
          <w:sz w:val="22"/>
          <w:szCs w:val="22"/>
          <w:lang w:val="sv-FI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7FA3FB47" w14:textId="77777777" w:rsidTr="00DF07F2">
        <w:trPr>
          <w:trHeight w:val="2835"/>
        </w:trPr>
        <w:tc>
          <w:tcPr>
            <w:tcW w:w="9778" w:type="dxa"/>
          </w:tcPr>
          <w:p w14:paraId="0E02B5BA" w14:textId="104ECF34" w:rsidR="00B85DB3" w:rsidRPr="00CC7DD8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sv-FI"/>
              </w:rPr>
              <w:t xml:space="preserve">1. </w:t>
            </w:r>
            <w:r w:rsidR="00CC7DD8" w:rsidRPr="00CC7DD8">
              <w:rPr>
                <w:rFonts w:ascii="Arial" w:hAnsi="Arial" w:cs="Arial"/>
                <w:sz w:val="22"/>
                <w:szCs w:val="22"/>
                <w:lang w:val="sv-FI"/>
              </w:rPr>
              <w:t>Ämnesval, problemställning, begränsning av ämnet och forskningsfrågor</w:t>
            </w:r>
          </w:p>
          <w:p w14:paraId="2D7F170C" w14:textId="6BD60ECD" w:rsidR="00C910B0" w:rsidRPr="00CC7DD8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1D03973" w14:textId="77777777" w:rsidTr="00DF07F2">
        <w:trPr>
          <w:trHeight w:val="2835"/>
        </w:trPr>
        <w:tc>
          <w:tcPr>
            <w:tcW w:w="9778" w:type="dxa"/>
          </w:tcPr>
          <w:p w14:paraId="50EBBD6A" w14:textId="1D09628C" w:rsidR="00C910B0" w:rsidRPr="00CC7DD8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Beaktande</w:t>
            </w:r>
            <w:proofErr w:type="spellEnd"/>
            <w:r w:rsidR="00CC7DD8" w:rsidRPr="00CC7DD8">
              <w:rPr>
                <w:rFonts w:ascii="Arial" w:hAnsi="Arial" w:cs="Arial"/>
                <w:sz w:val="22"/>
                <w:szCs w:val="22"/>
              </w:rPr>
              <w:t xml:space="preserve"> av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tidigare</w:t>
            </w:r>
            <w:proofErr w:type="spellEnd"/>
            <w:r w:rsidR="00CC7DD8" w:rsidRPr="00CC7D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forskning</w:t>
            </w:r>
            <w:proofErr w:type="spellEnd"/>
          </w:p>
          <w:p w14:paraId="7ECE77A0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0F15F52D" w14:textId="77777777" w:rsidTr="00764006">
        <w:trPr>
          <w:trHeight w:val="3004"/>
        </w:trPr>
        <w:tc>
          <w:tcPr>
            <w:tcW w:w="9778" w:type="dxa"/>
          </w:tcPr>
          <w:p w14:paraId="3C38C23A" w14:textId="18982ACF" w:rsidR="00C910B0" w:rsidRPr="00CC7DD8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sv-FI"/>
              </w:rPr>
              <w:t>3.</w:t>
            </w:r>
            <w:r w:rsidR="00B85DB3" w:rsidRPr="00CC7DD8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CC7DD8" w:rsidRPr="00CC7DD8">
              <w:rPr>
                <w:rFonts w:ascii="Arial" w:hAnsi="Arial" w:cs="Arial"/>
                <w:sz w:val="22"/>
                <w:szCs w:val="22"/>
                <w:lang w:val="sv-FI"/>
              </w:rPr>
              <w:t>Begreppslig klarhet, definitioner och teoretiska ramar</w:t>
            </w:r>
            <w:r w:rsidRPr="00CC7DD8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</w:p>
          <w:p w14:paraId="687FEF8D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4AF09FD7" w:rsidR="00C910B0" w:rsidRPr="00CC7DD8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  <w:r w:rsidR="00B85DB3"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Metoder</w:t>
            </w:r>
            <w:proofErr w:type="spellEnd"/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099125D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4BE7E12E" w:rsidR="00C910B0" w:rsidRPr="00CC7DD8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5.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</w:p>
          <w:p w14:paraId="1743E70F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5D821B9B" w:rsidR="00C910B0" w:rsidRPr="00CC7DD8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sv-FI"/>
              </w:rPr>
              <w:t>6.</w:t>
            </w:r>
            <w:r w:rsidR="00B85DB3" w:rsidRPr="00CC7DD8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  <w:r w:rsidR="00CC7DD8" w:rsidRPr="00CC7DD8">
              <w:rPr>
                <w:rFonts w:ascii="Arial" w:hAnsi="Arial" w:cs="Arial"/>
                <w:sz w:val="22"/>
                <w:szCs w:val="22"/>
                <w:lang w:val="sv-FI"/>
              </w:rPr>
              <w:t>Presentation av resultat och slutsatser</w:t>
            </w:r>
            <w:r w:rsidRPr="00CC7DD8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</w:p>
          <w:p w14:paraId="14E7BF29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1D4DCAAE" w14:textId="77777777" w:rsidTr="00DF07F2">
        <w:trPr>
          <w:trHeight w:val="2835"/>
        </w:trPr>
        <w:tc>
          <w:tcPr>
            <w:tcW w:w="9778" w:type="dxa"/>
          </w:tcPr>
          <w:p w14:paraId="68D2E009" w14:textId="43DD5836" w:rsidR="00B85DB3" w:rsidRPr="00CC7DD8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7.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Formella</w:t>
            </w:r>
            <w:proofErr w:type="spellEnd"/>
            <w:r w:rsidR="00CC7DD8" w:rsidRPr="00CC7D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aspekter</w:t>
            </w:r>
            <w:proofErr w:type="spellEnd"/>
          </w:p>
          <w:p w14:paraId="61FC0B63" w14:textId="7CE9B69F" w:rsidR="00B85DB3" w:rsidRPr="00CC7DD8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7C2DAE80" w14:textId="77777777" w:rsidTr="00DF07F2">
        <w:trPr>
          <w:trHeight w:val="2835"/>
        </w:trPr>
        <w:tc>
          <w:tcPr>
            <w:tcW w:w="9778" w:type="dxa"/>
          </w:tcPr>
          <w:p w14:paraId="5718CA08" w14:textId="23C838E4" w:rsidR="00B85DB3" w:rsidRPr="00CC7DD8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r w:rsidR="00CC7DD8" w:rsidRPr="00CC7DD8">
              <w:rPr>
                <w:rFonts w:ascii="Arial" w:hAnsi="Arial" w:cs="Arial"/>
                <w:sz w:val="22"/>
                <w:szCs w:val="22"/>
              </w:rPr>
              <w:t xml:space="preserve">Ett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kritiskt</w:t>
            </w:r>
            <w:proofErr w:type="spellEnd"/>
            <w:r w:rsidR="00CC7DD8" w:rsidRPr="00CC7D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</w:rPr>
              <w:t>grepp</w:t>
            </w:r>
            <w:proofErr w:type="spellEnd"/>
          </w:p>
          <w:p w14:paraId="07950D58" w14:textId="6D0B7B42" w:rsidR="00B85DB3" w:rsidRPr="00CC7DD8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173FB608" w:rsidR="00C910B0" w:rsidRPr="00CC7DD8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C910B0"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  <w:lang w:val="en-GB"/>
              </w:rPr>
              <w:t>Övriga</w:t>
            </w:r>
            <w:proofErr w:type="spellEnd"/>
            <w:r w:rsidR="00CC7DD8"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C7DD8" w:rsidRPr="00CC7DD8">
              <w:rPr>
                <w:rFonts w:ascii="Arial" w:hAnsi="Arial" w:cs="Arial"/>
                <w:sz w:val="22"/>
                <w:szCs w:val="22"/>
                <w:lang w:val="en-GB"/>
              </w:rPr>
              <w:t>kommentarer</w:t>
            </w:r>
            <w:proofErr w:type="spellEnd"/>
            <w:r w:rsidR="00C910B0" w:rsidRPr="00CC7DD8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CC7DD8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C7D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D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7DD8">
              <w:rPr>
                <w:rFonts w:ascii="Arial" w:hAnsi="Arial" w:cs="Arial"/>
                <w:sz w:val="22"/>
                <w:szCs w:val="22"/>
              </w:rPr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7D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734B27" w:rsidRDefault="00AC7FC1" w:rsidP="00C910B0">
      <w:pPr>
        <w:rPr>
          <w:rFonts w:ascii="Arial" w:hAnsi="Arial" w:cs="Arial"/>
          <w:b/>
          <w:bCs/>
          <w:sz w:val="22"/>
          <w:szCs w:val="22"/>
        </w:rPr>
      </w:pPr>
    </w:p>
    <w:p w14:paraId="2DDD5587" w14:textId="5E0A1798" w:rsidR="00C910B0" w:rsidRPr="00CC7DD8" w:rsidRDefault="00CC7DD8" w:rsidP="00C910B0">
      <w:pPr>
        <w:jc w:val="both"/>
        <w:rPr>
          <w:rFonts w:ascii="Arial" w:hAnsi="Arial" w:cs="Arial"/>
          <w:b/>
          <w:bCs/>
          <w:sz w:val="22"/>
          <w:szCs w:val="22"/>
          <w:lang w:val="sv-FI"/>
        </w:rPr>
      </w:pPr>
      <w:r w:rsidRPr="00CC7DD8">
        <w:rPr>
          <w:rFonts w:ascii="Arial" w:hAnsi="Arial" w:cs="Arial"/>
          <w:b/>
          <w:bCs/>
          <w:sz w:val="22"/>
          <w:szCs w:val="22"/>
          <w:lang w:val="sv-FI"/>
        </w:rPr>
        <w:lastRenderedPageBreak/>
        <w:t>Baserat på ovan nämnda</w:t>
      </w:r>
      <w:r w:rsidR="005268F9" w:rsidRPr="00CC7DD8">
        <w:rPr>
          <w:rFonts w:ascii="Arial" w:hAnsi="Arial" w:cs="Arial"/>
          <w:b/>
          <w:bCs/>
          <w:sz w:val="22"/>
          <w:szCs w:val="22"/>
          <w:lang w:val="sv-FI"/>
        </w:rPr>
        <w:t>:</w:t>
      </w:r>
    </w:p>
    <w:p w14:paraId="3B162DA4" w14:textId="774785BF" w:rsidR="00CC7DD8" w:rsidRPr="00CC7DD8" w:rsidRDefault="00F94681" w:rsidP="00CC7DD8">
      <w:pPr>
        <w:jc w:val="both"/>
        <w:rPr>
          <w:rFonts w:ascii="Arial" w:hAnsi="Arial" w:cs="Arial"/>
          <w:b/>
          <w:bCs/>
          <w:sz w:val="22"/>
          <w:szCs w:val="22"/>
          <w:lang w:val="sv-FI"/>
        </w:rPr>
      </w:pPr>
      <w:r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94681">
        <w:rPr>
          <w:rFonts w:ascii="Arial" w:hAnsi="Arial" w:cs="Arial"/>
          <w:noProof/>
          <w:sz w:val="22"/>
          <w:szCs w:val="22"/>
          <w:highlight w:val="lightGray"/>
          <w:lang w:val="sv-FI"/>
        </w:rPr>
        <w:instrText xml:space="preserve"> FORMCHECKBOX </w:instrText>
      </w:r>
      <w:r>
        <w:rPr>
          <w:rFonts w:ascii="Arial" w:hAnsi="Arial" w:cs="Arial"/>
          <w:noProof/>
          <w:sz w:val="22"/>
          <w:szCs w:val="22"/>
          <w:highlight w:val="lightGray"/>
        </w:rPr>
      </w:r>
      <w:r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bookmarkEnd w:id="1"/>
      <w:r w:rsidR="00C910B0" w:rsidRPr="00CC7DD8">
        <w:rPr>
          <w:rFonts w:ascii="Arial" w:hAnsi="Arial" w:cs="Arial"/>
          <w:noProof/>
          <w:sz w:val="22"/>
          <w:szCs w:val="22"/>
          <w:lang w:val="sv-FI"/>
        </w:rPr>
        <w:t xml:space="preserve"> </w:t>
      </w:r>
      <w:r w:rsidR="00CC7DD8" w:rsidRPr="00CC7DD8">
        <w:rPr>
          <w:rFonts w:ascii="Arial" w:hAnsi="Arial" w:cs="Arial"/>
          <w:b/>
          <w:bCs/>
          <w:sz w:val="22"/>
          <w:lang w:val="sv-FI"/>
        </w:rPr>
        <w:t xml:space="preserve">Jag </w:t>
      </w:r>
      <w:r w:rsidR="00CC7DD8">
        <w:rPr>
          <w:rFonts w:ascii="Arial" w:hAnsi="Arial" w:cs="Arial"/>
          <w:b/>
          <w:bCs/>
          <w:sz w:val="22"/>
          <w:lang w:val="sv-FI"/>
        </w:rPr>
        <w:t>rekommenderar</w:t>
      </w:r>
      <w:r w:rsidR="00CC7DD8" w:rsidRPr="00CC7DD8">
        <w:rPr>
          <w:rFonts w:ascii="Arial" w:hAnsi="Arial" w:cs="Arial"/>
          <w:b/>
          <w:bCs/>
          <w:sz w:val="22"/>
          <w:lang w:val="sv-FI"/>
        </w:rPr>
        <w:t xml:space="preserve"> att avhandling</w:t>
      </w:r>
      <w:r w:rsidR="00CC7DD8">
        <w:rPr>
          <w:rFonts w:ascii="Arial" w:hAnsi="Arial" w:cs="Arial"/>
          <w:b/>
          <w:bCs/>
          <w:sz w:val="22"/>
          <w:lang w:val="sv-FI"/>
        </w:rPr>
        <w:t>sarbetet</w:t>
      </w:r>
      <w:r w:rsidR="00CC7DD8" w:rsidRPr="00CC7DD8">
        <w:rPr>
          <w:rFonts w:ascii="Arial" w:hAnsi="Arial" w:cs="Arial"/>
          <w:b/>
          <w:bCs/>
          <w:sz w:val="22"/>
          <w:lang w:val="sv-FI"/>
        </w:rPr>
        <w:t xml:space="preserve"> beviljas disputationstillstånd</w:t>
      </w:r>
      <w:r w:rsidR="00CC7DD8" w:rsidRPr="00CC7DD8">
        <w:rPr>
          <w:rFonts w:ascii="Arial" w:hAnsi="Arial" w:cs="Arial"/>
          <w:sz w:val="22"/>
          <w:lang w:val="sv-FI"/>
        </w:rPr>
        <w:t xml:space="preserve"> (antingen </w:t>
      </w:r>
      <w:r w:rsidR="00CC7DD8">
        <w:rPr>
          <w:rFonts w:ascii="Arial" w:hAnsi="Arial" w:cs="Arial"/>
          <w:sz w:val="22"/>
          <w:lang w:val="sv-FI"/>
        </w:rPr>
        <w:t>i sin nuvarande form</w:t>
      </w:r>
      <w:r w:rsidR="00CC7DD8" w:rsidRPr="00CC7DD8">
        <w:rPr>
          <w:rFonts w:ascii="Arial" w:hAnsi="Arial" w:cs="Arial"/>
          <w:sz w:val="22"/>
          <w:lang w:val="sv-FI"/>
        </w:rPr>
        <w:t xml:space="preserve"> eller med </w:t>
      </w:r>
      <w:r w:rsidR="00CC7DD8">
        <w:rPr>
          <w:rFonts w:ascii="Arial" w:hAnsi="Arial" w:cs="Arial"/>
          <w:sz w:val="22"/>
          <w:lang w:val="sv-FI"/>
        </w:rPr>
        <w:t>smärre</w:t>
      </w:r>
      <w:r w:rsidR="00CC7DD8" w:rsidRPr="00CC7DD8">
        <w:rPr>
          <w:rFonts w:ascii="Arial" w:hAnsi="Arial" w:cs="Arial"/>
          <w:sz w:val="22"/>
          <w:lang w:val="sv-FI"/>
        </w:rPr>
        <w:t xml:space="preserve"> </w:t>
      </w:r>
      <w:r w:rsidR="00CC7DD8">
        <w:rPr>
          <w:rFonts w:ascii="Arial" w:hAnsi="Arial" w:cs="Arial"/>
          <w:sz w:val="22"/>
          <w:lang w:val="sv-FI"/>
        </w:rPr>
        <w:t>förändringar</w:t>
      </w:r>
      <w:r w:rsidR="00CC7DD8" w:rsidRPr="00CC7DD8">
        <w:rPr>
          <w:rFonts w:ascii="Arial" w:hAnsi="Arial" w:cs="Arial"/>
          <w:sz w:val="22"/>
          <w:lang w:val="sv-FI"/>
        </w:rPr>
        <w:t>)</w:t>
      </w:r>
    </w:p>
    <w:p w14:paraId="5CE1AEF7" w14:textId="056F41CE" w:rsidR="00CC7DD8" w:rsidRPr="00CC7DD8" w:rsidRDefault="00CC7DD8" w:rsidP="00CC7DD8">
      <w:pPr>
        <w:jc w:val="both"/>
        <w:rPr>
          <w:rFonts w:ascii="Arial" w:hAnsi="Arial" w:cs="Arial"/>
          <w:b/>
          <w:bCs/>
          <w:sz w:val="22"/>
          <w:szCs w:val="22"/>
          <w:lang w:val="sv-FI"/>
        </w:rPr>
      </w:pPr>
      <w:r w:rsidRPr="00CC7DD8">
        <w:rPr>
          <w:rFonts w:ascii="Arial" w:hAnsi="Arial" w:cs="Arial"/>
          <w:sz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7DD8">
        <w:rPr>
          <w:rFonts w:ascii="Arial" w:hAnsi="Arial" w:cs="Arial"/>
          <w:sz w:val="22"/>
          <w:highlight w:val="lightGray"/>
          <w:lang w:val="sv-FI"/>
        </w:rPr>
        <w:instrText xml:space="preserve"> FORMCHECKBOX </w:instrText>
      </w:r>
      <w:r w:rsidRPr="00CC7DD8">
        <w:rPr>
          <w:rFonts w:ascii="Arial" w:hAnsi="Arial" w:cs="Arial"/>
          <w:sz w:val="22"/>
          <w:highlight w:val="lightGray"/>
        </w:rPr>
      </w:r>
      <w:r w:rsidRPr="00CC7DD8">
        <w:rPr>
          <w:rFonts w:ascii="Arial" w:hAnsi="Arial" w:cs="Arial"/>
          <w:sz w:val="22"/>
          <w:highlight w:val="lightGray"/>
        </w:rPr>
        <w:fldChar w:fldCharType="separate"/>
      </w:r>
      <w:r w:rsidRPr="00CC7DD8">
        <w:rPr>
          <w:rFonts w:ascii="Arial" w:hAnsi="Arial" w:cs="Arial"/>
          <w:sz w:val="22"/>
          <w:highlight w:val="lightGray"/>
        </w:rPr>
        <w:fldChar w:fldCharType="end"/>
      </w:r>
      <w:r w:rsidRPr="00CC7DD8">
        <w:rPr>
          <w:rFonts w:ascii="Arial" w:hAnsi="Arial" w:cs="Arial"/>
          <w:sz w:val="22"/>
          <w:lang w:val="sv-FI"/>
        </w:rPr>
        <w:t xml:space="preserve"> </w:t>
      </w:r>
      <w:r w:rsidRPr="00CC7DD8">
        <w:rPr>
          <w:rFonts w:ascii="Arial" w:hAnsi="Arial" w:cs="Arial"/>
          <w:b/>
          <w:bCs/>
          <w:sz w:val="22"/>
          <w:lang w:val="sv-FI"/>
        </w:rPr>
        <w:t xml:space="preserve">Jag </w:t>
      </w:r>
      <w:r>
        <w:rPr>
          <w:rFonts w:ascii="Arial" w:hAnsi="Arial" w:cs="Arial"/>
          <w:b/>
          <w:bCs/>
          <w:sz w:val="22"/>
          <w:lang w:val="sv-FI"/>
        </w:rPr>
        <w:t>rekommenderar</w:t>
      </w:r>
      <w:r w:rsidRPr="00CC7DD8">
        <w:rPr>
          <w:rFonts w:ascii="Arial" w:hAnsi="Arial" w:cs="Arial"/>
          <w:b/>
          <w:bCs/>
          <w:sz w:val="22"/>
          <w:lang w:val="sv-FI"/>
        </w:rPr>
        <w:t xml:space="preserve"> inte att disputationstillstånd beviljas</w:t>
      </w:r>
    </w:p>
    <w:p w14:paraId="2FC8A96B" w14:textId="59021105" w:rsidR="00C910B0" w:rsidRPr="00CC7DD8" w:rsidRDefault="00C910B0" w:rsidP="00CC7DD8">
      <w:pPr>
        <w:jc w:val="both"/>
        <w:rPr>
          <w:rFonts w:ascii="Arial" w:hAnsi="Arial" w:cs="Arial"/>
          <w:b/>
          <w:bCs/>
          <w:sz w:val="22"/>
          <w:szCs w:val="22"/>
          <w:lang w:val="sv-FI"/>
        </w:rPr>
      </w:pPr>
    </w:p>
    <w:p w14:paraId="40184936" w14:textId="0C16FBC9" w:rsidR="00C910B0" w:rsidRPr="00CC7DD8" w:rsidRDefault="00C910B0" w:rsidP="00C910B0">
      <w:pPr>
        <w:jc w:val="both"/>
        <w:rPr>
          <w:rFonts w:ascii="Arial" w:hAnsi="Arial" w:cs="Arial"/>
          <w:b/>
          <w:bCs/>
          <w:sz w:val="22"/>
          <w:szCs w:val="22"/>
          <w:lang w:val="sv-FI"/>
        </w:rPr>
      </w:pPr>
    </w:p>
    <w:p w14:paraId="3121BF78" w14:textId="37230DA2" w:rsidR="00273970" w:rsidRPr="00CC7DD8" w:rsidRDefault="00CC7DD8" w:rsidP="00A02C97">
      <w:pPr>
        <w:rPr>
          <w:rFonts w:ascii="Arial" w:hAnsi="Arial" w:cs="Arial"/>
          <w:sz w:val="22"/>
          <w:szCs w:val="22"/>
          <w:lang w:val="sv-FI"/>
        </w:rPr>
      </w:pPr>
      <w:r w:rsidRPr="00CC7DD8">
        <w:rPr>
          <w:rFonts w:ascii="Arial" w:hAnsi="Arial" w:cs="Arial"/>
          <w:sz w:val="22"/>
          <w:szCs w:val="22"/>
          <w:lang w:val="sv-FI"/>
        </w:rPr>
        <w:t>If</w:t>
      </w:r>
      <w:r>
        <w:rPr>
          <w:rFonts w:ascii="Arial" w:hAnsi="Arial" w:cs="Arial"/>
          <w:sz w:val="22"/>
          <w:szCs w:val="22"/>
          <w:lang w:val="sv-FI"/>
        </w:rPr>
        <w:t>all</w:t>
      </w:r>
      <w:r w:rsidRPr="00CC7DD8">
        <w:rPr>
          <w:rFonts w:ascii="Arial" w:hAnsi="Arial" w:cs="Arial"/>
          <w:sz w:val="22"/>
          <w:szCs w:val="22"/>
          <w:lang w:val="sv-FI"/>
        </w:rPr>
        <w:t xml:space="preserve"> du vill </w:t>
      </w:r>
      <w:r>
        <w:rPr>
          <w:rFonts w:ascii="Arial" w:hAnsi="Arial" w:cs="Arial"/>
          <w:sz w:val="22"/>
          <w:szCs w:val="22"/>
          <w:lang w:val="sv-FI"/>
        </w:rPr>
        <w:t>skicka</w:t>
      </w:r>
      <w:r w:rsidRPr="00CC7DD8">
        <w:rPr>
          <w:rFonts w:ascii="Arial" w:hAnsi="Arial" w:cs="Arial"/>
          <w:sz w:val="22"/>
          <w:szCs w:val="22"/>
          <w:lang w:val="sv-FI"/>
        </w:rPr>
        <w:t xml:space="preserve"> detaljerade korrigeringsförslag eller kommentarer,</w:t>
      </w:r>
      <w:r>
        <w:rPr>
          <w:rFonts w:ascii="Arial" w:hAnsi="Arial" w:cs="Arial"/>
          <w:sz w:val="22"/>
          <w:szCs w:val="22"/>
          <w:lang w:val="sv-FI"/>
        </w:rPr>
        <w:t xml:space="preserve"> så</w:t>
      </w:r>
      <w:r w:rsidRPr="00CC7DD8">
        <w:rPr>
          <w:rFonts w:ascii="Arial" w:hAnsi="Arial" w:cs="Arial"/>
          <w:sz w:val="22"/>
          <w:szCs w:val="22"/>
          <w:lang w:val="sv-FI"/>
        </w:rPr>
        <w:t xml:space="preserve"> bifoga dem som en separat </w:t>
      </w:r>
      <w:r>
        <w:rPr>
          <w:rFonts w:ascii="Arial" w:hAnsi="Arial" w:cs="Arial"/>
          <w:sz w:val="22"/>
          <w:szCs w:val="22"/>
          <w:lang w:val="sv-FI"/>
        </w:rPr>
        <w:t>fil samtidigt som du skickar</w:t>
      </w:r>
      <w:r w:rsidRPr="00CC7DD8">
        <w:rPr>
          <w:rFonts w:ascii="Arial" w:hAnsi="Arial" w:cs="Arial"/>
          <w:sz w:val="22"/>
          <w:szCs w:val="22"/>
          <w:lang w:val="sv-FI"/>
        </w:rPr>
        <w:t xml:space="preserve"> förhandsgranskning</w:t>
      </w:r>
      <w:r>
        <w:rPr>
          <w:rFonts w:ascii="Arial" w:hAnsi="Arial" w:cs="Arial"/>
          <w:sz w:val="22"/>
          <w:szCs w:val="22"/>
          <w:lang w:val="sv-FI"/>
        </w:rPr>
        <w:t xml:space="preserve">ens </w:t>
      </w:r>
      <w:r w:rsidRPr="00CC7DD8">
        <w:rPr>
          <w:rFonts w:ascii="Arial" w:hAnsi="Arial" w:cs="Arial"/>
          <w:sz w:val="22"/>
          <w:szCs w:val="22"/>
          <w:lang w:val="sv-FI"/>
        </w:rPr>
        <w:t>utlåtande</w:t>
      </w:r>
      <w:r>
        <w:rPr>
          <w:rFonts w:ascii="Arial" w:hAnsi="Arial" w:cs="Arial"/>
          <w:sz w:val="22"/>
          <w:szCs w:val="22"/>
          <w:lang w:val="sv-FI"/>
        </w:rPr>
        <w:t xml:space="preserve">. </w:t>
      </w:r>
    </w:p>
    <w:p w14:paraId="6B03FFDB" w14:textId="77777777" w:rsidR="00273970" w:rsidRPr="00F94681" w:rsidRDefault="00273970" w:rsidP="00A02C97">
      <w:pPr>
        <w:rPr>
          <w:rFonts w:ascii="Arial" w:hAnsi="Arial" w:cs="Arial"/>
          <w:sz w:val="22"/>
          <w:szCs w:val="22"/>
          <w:lang w:val="sv-FI"/>
        </w:rPr>
      </w:pPr>
    </w:p>
    <w:p w14:paraId="0469291C" w14:textId="5A4DDC9B" w:rsidR="00A02C97" w:rsidRPr="00CC7DD8" w:rsidRDefault="00CC7DD8" w:rsidP="00A02C97">
      <w:pPr>
        <w:rPr>
          <w:rFonts w:ascii="Arial" w:hAnsi="Arial" w:cs="Arial"/>
          <w:sz w:val="22"/>
          <w:szCs w:val="22"/>
          <w:lang w:val="sv-FI"/>
        </w:rPr>
      </w:pPr>
      <w:r w:rsidRPr="00CC7DD8">
        <w:rPr>
          <w:rFonts w:ascii="Arial" w:hAnsi="Arial" w:cs="Arial"/>
          <w:sz w:val="22"/>
          <w:szCs w:val="22"/>
          <w:lang w:val="sv-FI"/>
        </w:rPr>
        <w:t xml:space="preserve">Utlåtandet skickas </w:t>
      </w:r>
      <w:r>
        <w:rPr>
          <w:rFonts w:ascii="Arial" w:hAnsi="Arial" w:cs="Arial"/>
          <w:sz w:val="22"/>
          <w:szCs w:val="22"/>
          <w:lang w:val="sv-FI"/>
        </w:rPr>
        <w:t>elektroniskt till</w:t>
      </w:r>
      <w:r w:rsidR="00273970" w:rsidRPr="00CC7DD8">
        <w:rPr>
          <w:rFonts w:ascii="Arial" w:hAnsi="Arial" w:cs="Arial"/>
          <w:sz w:val="22"/>
          <w:szCs w:val="22"/>
          <w:lang w:val="sv-FI"/>
        </w:rPr>
        <w:t>:</w:t>
      </w:r>
      <w:r w:rsidR="00B85DB3" w:rsidRPr="00CC7DD8">
        <w:rPr>
          <w:rFonts w:ascii="Arial" w:hAnsi="Arial" w:cs="Arial"/>
          <w:sz w:val="22"/>
          <w:szCs w:val="22"/>
          <w:lang w:val="sv-FI"/>
        </w:rPr>
        <w:t xml:space="preserve"> hum-postgrad@helsinki.fi.</w:t>
      </w:r>
    </w:p>
    <w:p w14:paraId="73A51648" w14:textId="33BBC0B8" w:rsidR="00C910B0" w:rsidRPr="00CC7DD8" w:rsidRDefault="00C910B0" w:rsidP="00C910B0">
      <w:pPr>
        <w:rPr>
          <w:rFonts w:ascii="Arial" w:hAnsi="Arial" w:cs="Arial"/>
          <w:sz w:val="22"/>
          <w:szCs w:val="22"/>
          <w:lang w:val="sv-FI"/>
        </w:rPr>
      </w:pPr>
    </w:p>
    <w:p w14:paraId="1F54C789" w14:textId="77777777" w:rsidR="00C910B0" w:rsidRPr="00CC7DD8" w:rsidRDefault="00C910B0" w:rsidP="00C910B0">
      <w:pPr>
        <w:rPr>
          <w:rFonts w:ascii="Arial" w:hAnsi="Arial" w:cs="Arial"/>
          <w:sz w:val="22"/>
          <w:szCs w:val="22"/>
          <w:lang w:val="sv-FI"/>
        </w:rPr>
      </w:pPr>
    </w:p>
    <w:p w14:paraId="2824BD80" w14:textId="77777777" w:rsidR="00707B93" w:rsidRPr="00CC7DD8" w:rsidRDefault="00707B93" w:rsidP="00C910B0">
      <w:pPr>
        <w:rPr>
          <w:rFonts w:ascii="Arial" w:hAnsi="Arial" w:cs="Arial"/>
          <w:sz w:val="22"/>
          <w:szCs w:val="22"/>
          <w:lang w:val="sv-FI"/>
        </w:rPr>
      </w:pPr>
    </w:p>
    <w:p w14:paraId="7F11B585" w14:textId="77777777" w:rsidR="00C910B0" w:rsidRPr="00CC7DD8" w:rsidRDefault="00C910B0" w:rsidP="00C910B0">
      <w:pPr>
        <w:rPr>
          <w:rFonts w:ascii="Arial" w:hAnsi="Arial" w:cs="Arial"/>
          <w:sz w:val="22"/>
          <w:szCs w:val="22"/>
          <w:lang w:val="sv-FI"/>
        </w:rPr>
      </w:pPr>
    </w:p>
    <w:p w14:paraId="49F1EC91" w14:textId="77777777" w:rsidR="001D3168" w:rsidRPr="00CC7DD8" w:rsidRDefault="001D3168">
      <w:pPr>
        <w:rPr>
          <w:rFonts w:ascii="Arial" w:hAnsi="Arial" w:cs="Arial"/>
          <w:sz w:val="22"/>
          <w:szCs w:val="22"/>
          <w:lang w:val="sv-FI"/>
        </w:rPr>
      </w:pPr>
    </w:p>
    <w:sectPr w:rsidR="001D3168" w:rsidRPr="00CC7DD8" w:rsidSect="00C910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121B" w14:textId="68749568" w:rsidR="00273970" w:rsidRDefault="006E78D3" w:rsidP="00273970">
    <w:pPr>
      <w:pStyle w:val="Alatunniste"/>
    </w:pPr>
    <w:r>
      <w:rPr>
        <w:b/>
        <w:noProof/>
      </w:rPr>
      <w:drawing>
        <wp:anchor distT="0" distB="0" distL="114300" distR="114300" simplePos="0" relativeHeight="251669504" behindDoc="0" locked="0" layoutInCell="0" allowOverlap="1" wp14:anchorId="016C8010" wp14:editId="5B9495DD">
          <wp:simplePos x="0" y="0"/>
          <wp:positionH relativeFrom="margin">
            <wp:align>left</wp:align>
          </wp:positionH>
          <wp:positionV relativeFrom="page">
            <wp:posOffset>10041985</wp:posOffset>
          </wp:positionV>
          <wp:extent cx="1356783" cy="355600"/>
          <wp:effectExtent l="0" t="0" r="0" b="6350"/>
          <wp:wrapNone/>
          <wp:docPr id="1386256782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70528" behindDoc="1" locked="0" layoutInCell="0" allowOverlap="1" wp14:anchorId="637C5A44" wp14:editId="71A413B8">
          <wp:simplePos x="0" y="0"/>
          <wp:positionH relativeFrom="margin">
            <wp:align>right</wp:align>
          </wp:positionH>
          <wp:positionV relativeFrom="bottomMargin">
            <wp:posOffset>6485</wp:posOffset>
          </wp:positionV>
          <wp:extent cx="1556385" cy="504825"/>
          <wp:effectExtent l="0" t="0" r="5715" b="9525"/>
          <wp:wrapNone/>
          <wp:docPr id="1435881994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tab/>
    </w:r>
  </w:p>
  <w:p w14:paraId="1C1A82DC" w14:textId="77777777" w:rsidR="00273970" w:rsidRDefault="0027397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B072" w14:textId="7AF8F52B" w:rsidR="009928E3" w:rsidRDefault="006E78D3">
    <w:pPr>
      <w:pStyle w:val="Alatunniste"/>
    </w:pPr>
    <w:r>
      <w:rPr>
        <w:b/>
        <w:noProof/>
      </w:rPr>
      <w:drawing>
        <wp:anchor distT="0" distB="0" distL="114300" distR="114300" simplePos="0" relativeHeight="251667456" behindDoc="1" locked="0" layoutInCell="0" allowOverlap="1" wp14:anchorId="76CDBF47" wp14:editId="0BEED6DF">
          <wp:simplePos x="0" y="0"/>
          <wp:positionH relativeFrom="margin">
            <wp:align>right</wp:align>
          </wp:positionH>
          <wp:positionV relativeFrom="bottomMargin">
            <wp:posOffset>-6755</wp:posOffset>
          </wp:positionV>
          <wp:extent cx="1556385" cy="504825"/>
          <wp:effectExtent l="0" t="0" r="5715" b="9525"/>
          <wp:wrapNone/>
          <wp:docPr id="11" name="Kuva 10" descr="HY__LI03_huma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3_huma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rPr>
        <w:b/>
        <w:noProof/>
      </w:rPr>
      <w:drawing>
        <wp:anchor distT="0" distB="0" distL="114300" distR="114300" simplePos="0" relativeHeight="251665408" behindDoc="0" locked="0" layoutInCell="0" allowOverlap="1" wp14:anchorId="79F89B0E" wp14:editId="77D0995A">
          <wp:simplePos x="0" y="0"/>
          <wp:positionH relativeFrom="margin">
            <wp:align>left</wp:align>
          </wp:positionH>
          <wp:positionV relativeFrom="page">
            <wp:posOffset>10055336</wp:posOffset>
          </wp:positionV>
          <wp:extent cx="1356783" cy="355600"/>
          <wp:effectExtent l="0" t="0" r="0" b="635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8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D92" w14:textId="77777777" w:rsidR="00B52D6D" w:rsidRDefault="00B52D6D">
    <w:pPr>
      <w:pStyle w:val="Yltunniste"/>
      <w:framePr w:wrap="auto" w:vAnchor="text" w:hAnchor="margin" w:xAlign="center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3</w:t>
    </w:r>
    <w:r>
      <w:rPr>
        <w:rStyle w:val="Sivunumero"/>
        <w:rFonts w:eastAsiaTheme="majorEastAsia"/>
      </w:rPr>
      <w:fldChar w:fldCharType="end"/>
    </w:r>
  </w:p>
  <w:p w14:paraId="3BA8966D" w14:textId="77777777" w:rsidR="00B52D6D" w:rsidRDefault="00B52D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2CEA" w14:textId="0051981C" w:rsidR="00F00F9F" w:rsidRDefault="009928E3">
    <w:pPr>
      <w:pStyle w:val="Yltunniste"/>
    </w:pPr>
    <w:r w:rsidRPr="009928E3">
      <w:rPr>
        <w:rFonts w:ascii="Arial" w:hAnsi="Arial"/>
        <w:noProof/>
        <w:sz w:val="22"/>
      </w:rPr>
      <w:drawing>
        <wp:anchor distT="0" distB="0" distL="114300" distR="114300" simplePos="0" relativeHeight="251663360" behindDoc="0" locked="0" layoutInCell="0" allowOverlap="1" wp14:anchorId="51802257" wp14:editId="55452BF5">
          <wp:simplePos x="0" y="0"/>
          <wp:positionH relativeFrom="margin">
            <wp:align>left</wp:align>
          </wp:positionH>
          <wp:positionV relativeFrom="page">
            <wp:posOffset>355776</wp:posOffset>
          </wp:positionV>
          <wp:extent cx="1167319" cy="1102699"/>
          <wp:effectExtent l="0" t="0" r="0" b="2540"/>
          <wp:wrapNone/>
          <wp:docPr id="8" name="Kuva 7" descr="Faculty of Ar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I01_humanF___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319" cy="110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3DF52322" w:rsidR="00F00F9F" w:rsidRDefault="00F00F9F">
    <w:pPr>
      <w:pStyle w:val="Yltunnis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17126" w14:textId="11AAD09A" w:rsidR="004758EE" w:rsidRPr="002E440A" w:rsidRDefault="002E440A" w:rsidP="009928E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sv-FI"/>
                            </w:rPr>
                          </w:pPr>
                          <w:r w:rsidRPr="002E440A">
                            <w:rPr>
                              <w:rFonts w:asciiTheme="minorHAnsi" w:hAnsiTheme="minorHAnsi"/>
                              <w:b/>
                              <w:sz w:val="28"/>
                              <w:lang w:val="sv-FI"/>
                            </w:rPr>
                            <w:t>Förhandsgranskning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lang w:val="sv-FI"/>
                            </w:rPr>
                            <w:t xml:space="preserve">ens </w:t>
                          </w:r>
                          <w:r w:rsidRPr="002E440A">
                            <w:rPr>
                              <w:rFonts w:asciiTheme="minorHAnsi" w:hAnsiTheme="minorHAnsi"/>
                              <w:b/>
                              <w:sz w:val="28"/>
                              <w:lang w:val="sv-FI"/>
                            </w:rPr>
                            <w:t xml:space="preserve">utlåtande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lang w:val="sv-FI"/>
                            </w:rPr>
                            <w:br/>
                          </w:r>
                          <w:r w:rsidRPr="002E440A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  <w:lang w:val="sv-FI"/>
                            </w:rPr>
                            <w:t>om doktorsavhandling för beviljande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  <w:lang w:val="sv-FI"/>
                            </w:rPr>
                            <w:t>t</w:t>
                          </w:r>
                          <w:r w:rsidRPr="002E440A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  <w:lang w:val="sv-FI"/>
                            </w:rPr>
                            <w:t xml:space="preserve"> av disputations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  <w:lang w:val="sv-FI"/>
                            </w:rPr>
                            <w:t>rätt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5B517126" w14:textId="11AAD09A" w:rsidR="004758EE" w:rsidRPr="002E440A" w:rsidRDefault="002E440A" w:rsidP="009928E3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sv-FI"/>
                      </w:rPr>
                    </w:pPr>
                    <w:r w:rsidRPr="002E440A">
                      <w:rPr>
                        <w:rFonts w:asciiTheme="minorHAnsi" w:hAnsiTheme="minorHAnsi"/>
                        <w:b/>
                        <w:sz w:val="28"/>
                        <w:lang w:val="sv-FI"/>
                      </w:rPr>
                      <w:t>Förhandsgranskning</w:t>
                    </w:r>
                    <w:r>
                      <w:rPr>
                        <w:rFonts w:asciiTheme="minorHAnsi" w:hAnsiTheme="minorHAnsi"/>
                        <w:b/>
                        <w:sz w:val="28"/>
                        <w:lang w:val="sv-FI"/>
                      </w:rPr>
                      <w:t xml:space="preserve">ens </w:t>
                    </w:r>
                    <w:r w:rsidRPr="002E440A">
                      <w:rPr>
                        <w:rFonts w:asciiTheme="minorHAnsi" w:hAnsiTheme="minorHAnsi"/>
                        <w:b/>
                        <w:sz w:val="28"/>
                        <w:lang w:val="sv-FI"/>
                      </w:rPr>
                      <w:t xml:space="preserve">utlåtande </w:t>
                    </w:r>
                    <w:r>
                      <w:rPr>
                        <w:rFonts w:asciiTheme="minorHAnsi" w:hAnsiTheme="minorHAnsi"/>
                        <w:b/>
                        <w:sz w:val="28"/>
                        <w:lang w:val="sv-FI"/>
                      </w:rPr>
                      <w:br/>
                    </w:r>
                    <w:r w:rsidRPr="002E440A">
                      <w:rPr>
                        <w:rFonts w:asciiTheme="minorHAnsi" w:hAnsiTheme="minorHAnsi"/>
                        <w:b/>
                        <w:sz w:val="24"/>
                        <w:szCs w:val="24"/>
                        <w:lang w:val="sv-FI"/>
                      </w:rPr>
                      <w:t>om doktorsavhandling för beviljande</w:t>
                    </w:r>
                    <w:r>
                      <w:rPr>
                        <w:rFonts w:asciiTheme="minorHAnsi" w:hAnsiTheme="minorHAnsi"/>
                        <w:b/>
                        <w:sz w:val="24"/>
                        <w:szCs w:val="24"/>
                        <w:lang w:val="sv-FI"/>
                      </w:rPr>
                      <w:t>t</w:t>
                    </w:r>
                    <w:r w:rsidRPr="002E440A">
                      <w:rPr>
                        <w:rFonts w:asciiTheme="minorHAnsi" w:hAnsiTheme="minorHAnsi"/>
                        <w:b/>
                        <w:sz w:val="24"/>
                        <w:szCs w:val="24"/>
                        <w:lang w:val="sv-FI"/>
                      </w:rPr>
                      <w:t xml:space="preserve"> av disputations</w:t>
                    </w:r>
                    <w:r>
                      <w:rPr>
                        <w:rFonts w:asciiTheme="minorHAnsi" w:hAnsiTheme="minorHAnsi"/>
                        <w:b/>
                        <w:sz w:val="24"/>
                        <w:szCs w:val="24"/>
                        <w:lang w:val="sv-FI"/>
                      </w:rPr>
                      <w:t>rätt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Yltunniste"/>
    </w:pPr>
    <w:r>
      <w:tab/>
    </w:r>
  </w:p>
  <w:p w14:paraId="4ED2D4ED" w14:textId="2DE0B7CC" w:rsidR="00F00F9F" w:rsidRDefault="00F00F9F">
    <w:pPr>
      <w:pStyle w:val="Yltunniste"/>
    </w:pPr>
  </w:p>
  <w:p w14:paraId="5E9491C1" w14:textId="05717DBD" w:rsidR="00F00F9F" w:rsidRDefault="00F00F9F">
    <w:pPr>
      <w:pStyle w:val="Yltunniste"/>
    </w:pPr>
  </w:p>
  <w:p w14:paraId="5250D2A2" w14:textId="77777777" w:rsidR="00F00F9F" w:rsidRDefault="00F00F9F">
    <w:pPr>
      <w:pStyle w:val="Yltunniste"/>
    </w:pPr>
  </w:p>
  <w:p w14:paraId="7555D4CC" w14:textId="77777777" w:rsidR="00F00F9F" w:rsidRDefault="00F00F9F">
    <w:pPr>
      <w:pStyle w:val="Yltunniste"/>
    </w:pPr>
  </w:p>
  <w:p w14:paraId="19BA382C" w14:textId="77777777" w:rsidR="00F00F9F" w:rsidRDefault="00F00F9F">
    <w:pPr>
      <w:pStyle w:val="Yltunniste"/>
    </w:pPr>
  </w:p>
  <w:p w14:paraId="62049228" w14:textId="77777777" w:rsidR="00F00F9F" w:rsidRDefault="00F00F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754"/>
    <w:multiLevelType w:val="hybridMultilevel"/>
    <w:tmpl w:val="A8F64E42"/>
    <w:lvl w:ilvl="0" w:tplc="8F08BD2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6EC0"/>
    <w:multiLevelType w:val="hybridMultilevel"/>
    <w:tmpl w:val="A0764920"/>
    <w:lvl w:ilvl="0" w:tplc="D4DCB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3261">
    <w:abstractNumId w:val="0"/>
  </w:num>
  <w:num w:numId="2" w16cid:durableId="16253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yf+dyS/ecaXPmCAfn762kKCTHBl+1QnVOVqjIapRkfCRWXJ+Mxrnf275rr/jBZVHj0XzviLunUSnGDAE0XgU6A==" w:salt="KTZAd5pm5eGedyCV0k+ro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5E56"/>
    <w:rsid w:val="00130254"/>
    <w:rsid w:val="0015617B"/>
    <w:rsid w:val="001D3168"/>
    <w:rsid w:val="001E29F6"/>
    <w:rsid w:val="001E646F"/>
    <w:rsid w:val="00273970"/>
    <w:rsid w:val="00275066"/>
    <w:rsid w:val="00290C70"/>
    <w:rsid w:val="0029100C"/>
    <w:rsid w:val="002E440A"/>
    <w:rsid w:val="00311468"/>
    <w:rsid w:val="00344D30"/>
    <w:rsid w:val="00373287"/>
    <w:rsid w:val="00376D05"/>
    <w:rsid w:val="00380DB0"/>
    <w:rsid w:val="00383DC1"/>
    <w:rsid w:val="003841F0"/>
    <w:rsid w:val="00450D82"/>
    <w:rsid w:val="004758EE"/>
    <w:rsid w:val="00477B6C"/>
    <w:rsid w:val="00495FAE"/>
    <w:rsid w:val="004A6095"/>
    <w:rsid w:val="004A7DB7"/>
    <w:rsid w:val="005268F9"/>
    <w:rsid w:val="00553689"/>
    <w:rsid w:val="0057469D"/>
    <w:rsid w:val="00592B56"/>
    <w:rsid w:val="006B44D6"/>
    <w:rsid w:val="006C703F"/>
    <w:rsid w:val="006D6033"/>
    <w:rsid w:val="006E78D3"/>
    <w:rsid w:val="00707B93"/>
    <w:rsid w:val="0071119A"/>
    <w:rsid w:val="00734B27"/>
    <w:rsid w:val="00764006"/>
    <w:rsid w:val="00784B4C"/>
    <w:rsid w:val="0079608D"/>
    <w:rsid w:val="007D6F2B"/>
    <w:rsid w:val="007F15B5"/>
    <w:rsid w:val="008111FD"/>
    <w:rsid w:val="008230BF"/>
    <w:rsid w:val="00850059"/>
    <w:rsid w:val="009928E3"/>
    <w:rsid w:val="00A00073"/>
    <w:rsid w:val="00A02C97"/>
    <w:rsid w:val="00A26CA5"/>
    <w:rsid w:val="00A568E9"/>
    <w:rsid w:val="00AA6A03"/>
    <w:rsid w:val="00AC7FC1"/>
    <w:rsid w:val="00AE3FC3"/>
    <w:rsid w:val="00AF7268"/>
    <w:rsid w:val="00B11FD4"/>
    <w:rsid w:val="00B52D6D"/>
    <w:rsid w:val="00B75B66"/>
    <w:rsid w:val="00B85DB3"/>
    <w:rsid w:val="00B93563"/>
    <w:rsid w:val="00BA4181"/>
    <w:rsid w:val="00C00627"/>
    <w:rsid w:val="00C318AB"/>
    <w:rsid w:val="00C63A6B"/>
    <w:rsid w:val="00C910B0"/>
    <w:rsid w:val="00CA443B"/>
    <w:rsid w:val="00CB0EB2"/>
    <w:rsid w:val="00CC7DD8"/>
    <w:rsid w:val="00CD3D66"/>
    <w:rsid w:val="00CE5618"/>
    <w:rsid w:val="00CF7CA5"/>
    <w:rsid w:val="00D05DB6"/>
    <w:rsid w:val="00D34C76"/>
    <w:rsid w:val="00DB1F09"/>
    <w:rsid w:val="00DC41D2"/>
    <w:rsid w:val="00E310CA"/>
    <w:rsid w:val="00EB78F0"/>
    <w:rsid w:val="00ED30B1"/>
    <w:rsid w:val="00EE1615"/>
    <w:rsid w:val="00EF6D26"/>
    <w:rsid w:val="00F00F9F"/>
    <w:rsid w:val="00F64C59"/>
    <w:rsid w:val="00F94681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910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910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10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Sivunumero">
    <w:name w:val="page number"/>
    <w:uiPriority w:val="99"/>
    <w:rsid w:val="00C910B0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C910B0"/>
    <w:rPr>
      <w:color w:val="467886" w:themeColor="hyperlink"/>
      <w:u w:val="single"/>
    </w:rPr>
  </w:style>
  <w:style w:type="table" w:styleId="TaulukkoRuudukko">
    <w:name w:val="Table Grid"/>
    <w:basedOn w:val="Normaalitaulukko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sv/humanistiska-fakulteten/forskning/doktorsutbildning/anvisningar-om-granskning-av-doktorsavhandling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2935-CDAA-43B1-859D-528354F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6</cp:revision>
  <dcterms:created xsi:type="dcterms:W3CDTF">2025-08-22T15:56:00Z</dcterms:created>
  <dcterms:modified xsi:type="dcterms:W3CDTF">2025-08-25T12:38:00Z</dcterms:modified>
</cp:coreProperties>
</file>