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1E0" w:firstRow="1" w:lastRow="1" w:firstColumn="1" w:lastColumn="1" w:noHBand="0" w:noVBand="0"/>
      </w:tblPr>
      <w:tblGrid>
        <w:gridCol w:w="5168"/>
        <w:gridCol w:w="2377"/>
        <w:gridCol w:w="2378"/>
      </w:tblGrid>
      <w:tr w:rsidR="000331F6" w:rsidRPr="00CD6CC2" w:rsidTr="00A42B32">
        <w:tc>
          <w:tcPr>
            <w:tcW w:w="5168" w:type="dxa"/>
            <w:vMerge w:val="restart"/>
            <w:vAlign w:val="bottom"/>
          </w:tcPr>
          <w:p w:rsidR="000331F6" w:rsidRPr="00CD6CC2" w:rsidRDefault="000331F6" w:rsidP="00353B4D">
            <w:pPr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2377" w:type="dxa"/>
          </w:tcPr>
          <w:p w:rsidR="000331F6" w:rsidRPr="00CD6CC2" w:rsidRDefault="0066305F" w:rsidP="00B244C0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344170</wp:posOffset>
                      </wp:positionH>
                      <wp:positionV relativeFrom="paragraph">
                        <wp:posOffset>-118745</wp:posOffset>
                      </wp:positionV>
                      <wp:extent cx="1477645" cy="421005"/>
                      <wp:effectExtent l="5080" t="12700" r="12700" b="1397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7645" cy="421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F5846" w:rsidRPr="003955A5" w:rsidRDefault="003F5846" w:rsidP="00245FB3">
                                  <w:pPr>
                                    <w:spacing w:line="360" w:lineRule="auto"/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</w:pPr>
                                  <w:r w:rsidRPr="003955A5"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  <w:t xml:space="preserve">Patologia täyttää    </w:t>
                                  </w:r>
                                </w:p>
                                <w:p w:rsidR="003F5846" w:rsidRPr="003955A5" w:rsidRDefault="003F5846" w:rsidP="00245FB3">
                                  <w:pPr>
                                    <w:spacing w:line="360" w:lineRule="auto"/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</w:pPr>
                                  <w:r w:rsidRPr="003955A5"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  <w:t>Dnro:</w:t>
                                  </w:r>
                                </w:p>
                                <w:p w:rsidR="003F5846" w:rsidRPr="003955A5" w:rsidRDefault="003F5846" w:rsidP="00245FB3">
                                  <w:pPr>
                                    <w:spacing w:line="360" w:lineRule="auto"/>
                                    <w:rPr>
                                      <w:rFonts w:cs="Arial"/>
                                      <w:color w:val="A6A6A6"/>
                                      <w:lang w:val="en-US"/>
                                    </w:rPr>
                                  </w:pPr>
                                  <w:r w:rsidRPr="003955A5">
                                    <w:rPr>
                                      <w:rFonts w:cs="Arial"/>
                                      <w:color w:val="A6A6A6"/>
                                      <w:sz w:val="18"/>
                                      <w:szCs w:val="18"/>
                                    </w:rPr>
                                    <w:t>Saapumispvm: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27.1pt;margin-top:-9.35pt;width:116.35pt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" strokecolor="#a5a5a5">
                      <v:textbox>
                        <w:txbxContent>
                          <w:p w:rsidR="003F5846" w:rsidRPr="003955A5" w:rsidRDefault="003F5846" w:rsidP="00245FB3">
                            <w:pPr>
                              <w:spacing w:line="360" w:lineRule="auto"/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3955A5"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  <w:t xml:space="preserve">Patologia täyttää    </w:t>
                            </w:r>
                          </w:p>
                          <w:p w:rsidR="003F5846" w:rsidRPr="003955A5" w:rsidRDefault="003F5846" w:rsidP="00245FB3">
                            <w:pPr>
                              <w:spacing w:line="360" w:lineRule="auto"/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</w:pPr>
                            <w:r w:rsidRPr="003955A5"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  <w:t>Dnro:</w:t>
                            </w:r>
                          </w:p>
                          <w:p w:rsidR="003F5846" w:rsidRPr="003955A5" w:rsidRDefault="003F5846" w:rsidP="00245FB3">
                            <w:pPr>
                              <w:spacing w:line="360" w:lineRule="auto"/>
                              <w:rPr>
                                <w:rFonts w:cs="Arial"/>
                                <w:color w:val="A6A6A6"/>
                                <w:lang w:val="en-US"/>
                              </w:rPr>
                            </w:pPr>
                            <w:r w:rsidRPr="003955A5">
                              <w:rPr>
                                <w:rFonts w:cs="Arial"/>
                                <w:color w:val="A6A6A6"/>
                                <w:sz w:val="18"/>
                                <w:szCs w:val="18"/>
                              </w:rPr>
                              <w:t>Saapumispvm: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8" w:type="dxa"/>
          </w:tcPr>
          <w:p w:rsidR="006940EF" w:rsidRPr="00CD6CC2" w:rsidRDefault="006940EF" w:rsidP="00617DC8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0331F6" w:rsidRPr="00CD6CC2" w:rsidTr="00A42B32">
        <w:trPr>
          <w:trHeight w:val="284"/>
        </w:trPr>
        <w:tc>
          <w:tcPr>
            <w:tcW w:w="5168" w:type="dxa"/>
            <w:vMerge/>
          </w:tcPr>
          <w:p w:rsidR="000331F6" w:rsidRPr="00CD6CC2" w:rsidRDefault="000331F6" w:rsidP="00617DC8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7" w:type="dxa"/>
            <w:vAlign w:val="center"/>
          </w:tcPr>
          <w:p w:rsidR="000331F6" w:rsidRPr="00CD6CC2" w:rsidRDefault="000331F6" w:rsidP="00442112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378" w:type="dxa"/>
            <w:vAlign w:val="center"/>
          </w:tcPr>
          <w:p w:rsidR="000331F6" w:rsidRPr="00CD6CC2" w:rsidRDefault="000331F6" w:rsidP="00442112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6940EF" w:rsidRPr="003955A5" w:rsidRDefault="00AE2132" w:rsidP="006940EF">
      <w:pPr>
        <w:pStyle w:val="Header"/>
        <w:rPr>
          <w:rFonts w:cs="Arial"/>
          <w:b/>
          <w:sz w:val="24"/>
        </w:rPr>
      </w:pPr>
      <w:r w:rsidRPr="003955A5">
        <w:rPr>
          <w:rFonts w:cs="Arial"/>
          <w:b/>
          <w:sz w:val="24"/>
        </w:rPr>
        <w:t>LÄHETE</w:t>
      </w:r>
      <w:r w:rsidR="00DE04DC" w:rsidRPr="003955A5">
        <w:rPr>
          <w:rFonts w:cs="Arial"/>
          <w:b/>
          <w:sz w:val="24"/>
        </w:rPr>
        <w:t>: KUDOS- JA SYTOLOGISET NÄYTTEET</w:t>
      </w:r>
    </w:p>
    <w:p w:rsidR="006940EF" w:rsidRPr="003955A5" w:rsidRDefault="006940EF" w:rsidP="006940EF">
      <w:pPr>
        <w:pStyle w:val="Header"/>
        <w:rPr>
          <w:rFonts w:cs="Arial"/>
          <w:sz w:val="18"/>
          <w:szCs w:val="18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299"/>
        <w:gridCol w:w="1869"/>
        <w:gridCol w:w="380"/>
        <w:gridCol w:w="1080"/>
        <w:gridCol w:w="3270"/>
      </w:tblGrid>
      <w:tr w:rsidR="00617DC8" w:rsidRPr="003955A5" w:rsidTr="00355AC4">
        <w:trPr>
          <w:trHeight w:val="287"/>
        </w:trPr>
        <w:tc>
          <w:tcPr>
            <w:tcW w:w="662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17DC8" w:rsidRPr="003955A5" w:rsidRDefault="000C4834" w:rsidP="00AF3F9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Omistaja</w:t>
            </w:r>
          </w:p>
        </w:tc>
        <w:tc>
          <w:tcPr>
            <w:tcW w:w="327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17DC8" w:rsidRPr="003955A5" w:rsidRDefault="00A03A8E" w:rsidP="00AF3F9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Puhelin</w:t>
            </w:r>
          </w:p>
        </w:tc>
      </w:tr>
      <w:tr w:rsidR="00617DC8" w:rsidRPr="003955A5" w:rsidTr="00355AC4">
        <w:trPr>
          <w:trHeight w:val="287"/>
        </w:trPr>
        <w:tc>
          <w:tcPr>
            <w:tcW w:w="6628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DC8" w:rsidRPr="003955A5" w:rsidRDefault="001B1BF7" w:rsidP="00AD2EDE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bookmarkStart w:id="0" w:name="Teksti246"/>
            <w:r w:rsidR="00192D97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bookmarkStart w:id="1" w:name="_GoBack"/>
            <w:r w:rsidR="00AD2EDE">
              <w:rPr>
                <w:rFonts w:cs="Arial"/>
                <w:sz w:val="18"/>
                <w:szCs w:val="18"/>
              </w:rPr>
              <w:t> </w:t>
            </w:r>
            <w:r w:rsidR="00AD2EDE">
              <w:rPr>
                <w:rFonts w:cs="Arial"/>
                <w:sz w:val="18"/>
                <w:szCs w:val="18"/>
              </w:rPr>
              <w:t> </w:t>
            </w:r>
            <w:r w:rsidR="00AD2EDE">
              <w:rPr>
                <w:rFonts w:cs="Arial"/>
                <w:sz w:val="18"/>
                <w:szCs w:val="18"/>
              </w:rPr>
              <w:t> </w:t>
            </w:r>
            <w:r w:rsidR="00AD2EDE">
              <w:rPr>
                <w:rFonts w:cs="Arial"/>
                <w:sz w:val="18"/>
                <w:szCs w:val="18"/>
              </w:rPr>
              <w:t> </w:t>
            </w:r>
            <w:r w:rsidR="00AD2EDE">
              <w:rPr>
                <w:rFonts w:cs="Arial"/>
                <w:sz w:val="18"/>
                <w:szCs w:val="18"/>
              </w:rPr>
              <w:t> </w:t>
            </w:r>
            <w:bookmarkEnd w:id="1"/>
            <w:r w:rsidRPr="003955A5">
              <w:rPr>
                <w:rFonts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2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17DC8" w:rsidRPr="003955A5" w:rsidRDefault="001B1BF7" w:rsidP="000B7C84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55A5" w:rsidRPr="003955A5" w:rsidTr="003955A5">
        <w:trPr>
          <w:trHeight w:val="287"/>
        </w:trPr>
        <w:tc>
          <w:tcPr>
            <w:tcW w:w="516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3955A5" w:rsidRPr="003955A5" w:rsidRDefault="003955A5" w:rsidP="00AF3F9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Katuosoite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55A5" w:rsidRPr="003955A5" w:rsidRDefault="003955A5" w:rsidP="00AF3F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3955A5" w:rsidRPr="003955A5" w:rsidRDefault="003955A5" w:rsidP="00AF3F9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Postinumero ja -toimipaikka</w:t>
            </w:r>
          </w:p>
        </w:tc>
      </w:tr>
      <w:tr w:rsidR="003955A5" w:rsidRPr="003955A5" w:rsidTr="003955A5">
        <w:trPr>
          <w:trHeight w:val="287"/>
        </w:trPr>
        <w:tc>
          <w:tcPr>
            <w:tcW w:w="51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3955A5" w:rsidRPr="003955A5" w:rsidRDefault="001B1BF7" w:rsidP="00270F94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3955A5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55A5" w:rsidRPr="003955A5" w:rsidRDefault="003955A5" w:rsidP="00AF3F9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955A5" w:rsidRPr="003955A5" w:rsidRDefault="001B1BF7" w:rsidP="00AF3F9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537187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537187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537187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537187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537187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537187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C37EA" w:rsidRPr="003955A5" w:rsidTr="00355AC4">
        <w:trPr>
          <w:trHeight w:val="287"/>
        </w:trPr>
        <w:tc>
          <w:tcPr>
            <w:tcW w:w="9898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C37EA" w:rsidRPr="003955A5" w:rsidRDefault="007C37EA" w:rsidP="000C1D2E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Lähetetään</w:t>
            </w:r>
          </w:p>
        </w:tc>
      </w:tr>
      <w:tr w:rsidR="007C37EA" w:rsidRPr="003955A5" w:rsidTr="00355AC4">
        <w:trPr>
          <w:trHeight w:val="287"/>
        </w:trPr>
        <w:tc>
          <w:tcPr>
            <w:tcW w:w="32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C37EA" w:rsidRPr="003955A5" w:rsidRDefault="001B1BF7" w:rsidP="00537187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7C37EA" w:rsidRPr="003955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5A">
              <w:rPr>
                <w:rFonts w:cs="Arial"/>
                <w:sz w:val="18"/>
                <w:szCs w:val="18"/>
              </w:rPr>
            </w:r>
            <w:r w:rsidR="00F0005A">
              <w:rPr>
                <w:rFonts w:cs="Arial"/>
                <w:sz w:val="18"/>
                <w:szCs w:val="18"/>
              </w:rPr>
              <w:fldChar w:fldCharType="separate"/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  <w:r w:rsidR="007C37EA" w:rsidRPr="003955A5">
              <w:rPr>
                <w:rFonts w:cs="Arial"/>
                <w:sz w:val="18"/>
                <w:szCs w:val="18"/>
              </w:rPr>
              <w:t xml:space="preserve"> </w:t>
            </w:r>
            <w:r w:rsidR="00537187">
              <w:rPr>
                <w:rFonts w:cs="Arial"/>
                <w:sz w:val="18"/>
                <w:szCs w:val="18"/>
              </w:rPr>
              <w:t>lasku</w:t>
            </w:r>
          </w:p>
        </w:tc>
        <w:tc>
          <w:tcPr>
            <w:tcW w:w="6599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C37EA" w:rsidRPr="003955A5" w:rsidRDefault="007C37EA" w:rsidP="00B244C0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7C37EA" w:rsidRPr="003955A5" w:rsidRDefault="007C37EA" w:rsidP="00617DC8">
      <w:pPr>
        <w:rPr>
          <w:rFonts w:cs="Arial"/>
          <w:sz w:val="18"/>
          <w:szCs w:val="18"/>
        </w:rPr>
      </w:pPr>
    </w:p>
    <w:tbl>
      <w:tblPr>
        <w:tblW w:w="9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2197"/>
        <w:gridCol w:w="1113"/>
        <w:gridCol w:w="3290"/>
      </w:tblGrid>
      <w:tr w:rsidR="00143322" w:rsidRPr="003955A5" w:rsidTr="003955A5">
        <w:trPr>
          <w:trHeight w:val="284"/>
        </w:trPr>
        <w:tc>
          <w:tcPr>
            <w:tcW w:w="6608" w:type="dxa"/>
            <w:gridSpan w:val="3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143322" w:rsidRPr="003955A5" w:rsidRDefault="007C37EA" w:rsidP="0014332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Eläinlääkäri</w:t>
            </w:r>
          </w:p>
        </w:tc>
        <w:tc>
          <w:tcPr>
            <w:tcW w:w="3290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143322" w:rsidRPr="003955A5" w:rsidRDefault="00143322" w:rsidP="00A42B32">
            <w:pPr>
              <w:ind w:left="2"/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Puhelin</w:t>
            </w:r>
          </w:p>
        </w:tc>
      </w:tr>
      <w:tr w:rsidR="00143322" w:rsidRPr="003955A5" w:rsidTr="003955A5">
        <w:trPr>
          <w:trHeight w:val="284"/>
        </w:trPr>
        <w:tc>
          <w:tcPr>
            <w:tcW w:w="6608" w:type="dxa"/>
            <w:gridSpan w:val="3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143322" w:rsidRPr="003955A5" w:rsidRDefault="001B1BF7" w:rsidP="000B7C84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290" w:type="dxa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3322" w:rsidRPr="003955A5" w:rsidRDefault="001B1BF7" w:rsidP="00A42B32">
            <w:pPr>
              <w:ind w:left="2"/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143322" w:rsidRPr="003955A5" w:rsidTr="003955A5">
        <w:trPr>
          <w:trHeight w:val="284"/>
        </w:trPr>
        <w:tc>
          <w:tcPr>
            <w:tcW w:w="5495" w:type="dxa"/>
            <w:gridSpan w:val="2"/>
            <w:tcBorders>
              <w:left w:val="single" w:sz="8" w:space="0" w:color="auto"/>
              <w:bottom w:val="nil"/>
            </w:tcBorders>
            <w:vAlign w:val="center"/>
          </w:tcPr>
          <w:p w:rsidR="00143322" w:rsidRPr="003955A5" w:rsidRDefault="003955A5" w:rsidP="003955A5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Katuo</w:t>
            </w:r>
            <w:r w:rsidR="00143322" w:rsidRPr="003955A5">
              <w:rPr>
                <w:rFonts w:cs="Arial"/>
                <w:sz w:val="18"/>
                <w:szCs w:val="18"/>
              </w:rPr>
              <w:t>soite</w:t>
            </w:r>
          </w:p>
        </w:tc>
        <w:tc>
          <w:tcPr>
            <w:tcW w:w="4403" w:type="dxa"/>
            <w:gridSpan w:val="2"/>
            <w:tcBorders>
              <w:bottom w:val="nil"/>
              <w:right w:val="single" w:sz="8" w:space="0" w:color="auto"/>
            </w:tcBorders>
            <w:vAlign w:val="center"/>
          </w:tcPr>
          <w:p w:rsidR="00143322" w:rsidRPr="003955A5" w:rsidRDefault="003955A5" w:rsidP="0014332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Postinumero ja -toimipaikka</w:t>
            </w:r>
          </w:p>
        </w:tc>
      </w:tr>
      <w:tr w:rsidR="00143322" w:rsidRPr="003955A5" w:rsidTr="003955A5">
        <w:trPr>
          <w:trHeight w:val="284"/>
        </w:trPr>
        <w:tc>
          <w:tcPr>
            <w:tcW w:w="5495" w:type="dxa"/>
            <w:gridSpan w:val="2"/>
            <w:tcBorders>
              <w:top w:val="nil"/>
              <w:left w:val="single" w:sz="8" w:space="0" w:color="auto"/>
              <w:bottom w:val="single" w:sz="4" w:space="0" w:color="auto"/>
            </w:tcBorders>
            <w:vAlign w:val="center"/>
          </w:tcPr>
          <w:p w:rsidR="00143322" w:rsidRPr="003955A5" w:rsidRDefault="001B1BF7" w:rsidP="0014332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4403" w:type="dxa"/>
            <w:gridSpan w:val="2"/>
            <w:tcBorders>
              <w:top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43322" w:rsidRPr="003955A5" w:rsidRDefault="001B1BF7" w:rsidP="0014332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3955A5" w:rsidRPr="003955A5" w:rsidTr="003955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5495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3955A5" w:rsidRPr="003955A5" w:rsidRDefault="003955A5" w:rsidP="00DB3E7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Lähetetään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3955A5" w:rsidRPr="00537187" w:rsidRDefault="003955A5" w:rsidP="00124BD2">
            <w:pPr>
              <w:rPr>
                <w:rFonts w:cs="Arial"/>
                <w:color w:val="808080"/>
                <w:sz w:val="16"/>
                <w:szCs w:val="16"/>
              </w:rPr>
            </w:pPr>
            <w:r w:rsidRPr="003955A5">
              <w:rPr>
                <w:rFonts w:cs="Arial"/>
                <w:sz w:val="18"/>
                <w:szCs w:val="18"/>
              </w:rPr>
              <w:t>Sähköpostiosoite</w:t>
            </w:r>
            <w:r w:rsidR="00537187">
              <w:rPr>
                <w:rFonts w:cs="Arial"/>
                <w:sz w:val="18"/>
                <w:szCs w:val="18"/>
              </w:rPr>
              <w:t xml:space="preserve"> </w:t>
            </w:r>
            <w:r w:rsidR="00537187" w:rsidRPr="00537187">
              <w:rPr>
                <w:rFonts w:cs="Arial"/>
                <w:color w:val="808080"/>
                <w:sz w:val="16"/>
                <w:szCs w:val="16"/>
              </w:rPr>
              <w:t>(vastauksen toimittamista varten)</w:t>
            </w:r>
          </w:p>
        </w:tc>
      </w:tr>
      <w:tr w:rsidR="003955A5" w:rsidRPr="003955A5" w:rsidTr="003955A5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329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955A5" w:rsidRPr="003955A5" w:rsidRDefault="001B1BF7" w:rsidP="00B244C0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Valinta4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3955A5" w:rsidRPr="003955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5A">
              <w:rPr>
                <w:rFonts w:cs="Arial"/>
                <w:sz w:val="18"/>
                <w:szCs w:val="18"/>
              </w:rPr>
            </w:r>
            <w:r w:rsidR="00F0005A">
              <w:rPr>
                <w:rFonts w:cs="Arial"/>
                <w:sz w:val="18"/>
                <w:szCs w:val="18"/>
              </w:rPr>
              <w:fldChar w:fldCharType="separate"/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  <w:r w:rsidR="003955A5" w:rsidRPr="003955A5">
              <w:rPr>
                <w:rFonts w:cs="Arial"/>
                <w:sz w:val="18"/>
                <w:szCs w:val="18"/>
              </w:rPr>
              <w:t xml:space="preserve"> vastaus</w:t>
            </w:r>
          </w:p>
        </w:tc>
        <w:tc>
          <w:tcPr>
            <w:tcW w:w="2197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3955A5" w:rsidRPr="003955A5" w:rsidRDefault="001B1BF7" w:rsidP="00124BD2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3955A5" w:rsidRPr="003955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5A">
              <w:rPr>
                <w:rFonts w:cs="Arial"/>
                <w:sz w:val="18"/>
                <w:szCs w:val="18"/>
              </w:rPr>
            </w:r>
            <w:r w:rsidR="00F0005A">
              <w:rPr>
                <w:rFonts w:cs="Arial"/>
                <w:sz w:val="18"/>
                <w:szCs w:val="18"/>
              </w:rPr>
              <w:fldChar w:fldCharType="separate"/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  <w:r w:rsidR="003955A5" w:rsidRPr="003955A5">
              <w:rPr>
                <w:rFonts w:cs="Arial"/>
                <w:sz w:val="18"/>
                <w:szCs w:val="18"/>
              </w:rPr>
              <w:t xml:space="preserve"> lasku</w:t>
            </w:r>
          </w:p>
        </w:tc>
        <w:tc>
          <w:tcPr>
            <w:tcW w:w="4403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955A5" w:rsidRPr="003955A5" w:rsidRDefault="001B1BF7" w:rsidP="003955A5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3955A5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3955A5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B244C0" w:rsidRPr="003955A5" w:rsidRDefault="00B244C0" w:rsidP="00143322">
      <w:pPr>
        <w:tabs>
          <w:tab w:val="left" w:pos="6609"/>
        </w:tabs>
        <w:rPr>
          <w:rFonts w:cs="Arial"/>
          <w:sz w:val="18"/>
          <w:szCs w:val="18"/>
        </w:rPr>
      </w:pPr>
    </w:p>
    <w:p w:rsidR="00B244C0" w:rsidRPr="003955A5" w:rsidRDefault="002D6862" w:rsidP="00143322">
      <w:pPr>
        <w:tabs>
          <w:tab w:val="left" w:pos="6609"/>
        </w:tabs>
        <w:rPr>
          <w:rFonts w:cs="Arial"/>
          <w:sz w:val="18"/>
          <w:szCs w:val="18"/>
        </w:rPr>
      </w:pPr>
      <w:r w:rsidRPr="003955A5">
        <w:rPr>
          <w:rFonts w:cs="Arial"/>
          <w:b/>
          <w:sz w:val="18"/>
          <w:szCs w:val="18"/>
        </w:rPr>
        <w:t xml:space="preserve">ELÄIMEN </w:t>
      </w:r>
      <w:r w:rsidR="00B244C0" w:rsidRPr="003955A5">
        <w:rPr>
          <w:rFonts w:cs="Arial"/>
          <w:b/>
          <w:sz w:val="18"/>
          <w:szCs w:val="18"/>
        </w:rPr>
        <w:t>TIEDOT</w:t>
      </w:r>
    </w:p>
    <w:tbl>
      <w:tblPr>
        <w:tblW w:w="9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701"/>
        <w:gridCol w:w="2277"/>
      </w:tblGrid>
      <w:tr w:rsidR="00493CBD" w:rsidRPr="003955A5" w:rsidTr="00355AC4">
        <w:trPr>
          <w:trHeight w:val="272"/>
        </w:trPr>
        <w:tc>
          <w:tcPr>
            <w:tcW w:w="9898" w:type="dxa"/>
            <w:gridSpan w:val="3"/>
            <w:tcBorders>
              <w:top w:val="single" w:sz="8" w:space="0" w:color="auto"/>
            </w:tcBorders>
            <w:vAlign w:val="center"/>
          </w:tcPr>
          <w:p w:rsidR="00493CBD" w:rsidRPr="003955A5" w:rsidRDefault="00493CBD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Eläinlaji</w:t>
            </w:r>
          </w:p>
        </w:tc>
      </w:tr>
      <w:tr w:rsidR="00493CBD" w:rsidRPr="003955A5" w:rsidTr="00355AC4">
        <w:trPr>
          <w:trHeight w:val="272"/>
        </w:trPr>
        <w:tc>
          <w:tcPr>
            <w:tcW w:w="9898" w:type="dxa"/>
            <w:gridSpan w:val="3"/>
            <w:tcBorders>
              <w:top w:val="nil"/>
              <w:bottom w:val="single" w:sz="2" w:space="0" w:color="auto"/>
            </w:tcBorders>
            <w:vAlign w:val="center"/>
          </w:tcPr>
          <w:p w:rsidR="00493CBD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B244C0" w:rsidRPr="003955A5" w:rsidTr="00355AC4">
        <w:trPr>
          <w:trHeight w:val="272"/>
        </w:trPr>
        <w:tc>
          <w:tcPr>
            <w:tcW w:w="5920" w:type="dxa"/>
            <w:tcBorders>
              <w:top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B244C0" w:rsidRPr="003955A5" w:rsidRDefault="006940EF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Rotu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B244C0" w:rsidRPr="003955A5" w:rsidRDefault="000946F3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Sukupuoli</w:t>
            </w:r>
          </w:p>
        </w:tc>
        <w:tc>
          <w:tcPr>
            <w:tcW w:w="2277" w:type="dxa"/>
            <w:tcBorders>
              <w:top w:val="single" w:sz="2" w:space="0" w:color="auto"/>
              <w:left w:val="nil"/>
              <w:bottom w:val="nil"/>
            </w:tcBorders>
            <w:vAlign w:val="center"/>
          </w:tcPr>
          <w:p w:rsidR="00B244C0" w:rsidRPr="003955A5" w:rsidRDefault="00B244C0" w:rsidP="0077620C">
            <w:pPr>
              <w:rPr>
                <w:rFonts w:cs="Arial"/>
                <w:sz w:val="18"/>
                <w:szCs w:val="18"/>
              </w:rPr>
            </w:pPr>
          </w:p>
        </w:tc>
      </w:tr>
      <w:tr w:rsidR="00B244C0" w:rsidRPr="003955A5" w:rsidTr="00355AC4">
        <w:trPr>
          <w:trHeight w:val="272"/>
        </w:trPr>
        <w:tc>
          <w:tcPr>
            <w:tcW w:w="5920" w:type="dxa"/>
            <w:tcBorders>
              <w:top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B244C0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44C0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2277" w:type="dxa"/>
            <w:tcBorders>
              <w:top w:val="nil"/>
              <w:left w:val="nil"/>
              <w:bottom w:val="single" w:sz="2" w:space="0" w:color="auto"/>
            </w:tcBorders>
            <w:vAlign w:val="center"/>
          </w:tcPr>
          <w:p w:rsidR="00B244C0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93CBD" w:rsidRPr="003955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5A">
              <w:rPr>
                <w:rFonts w:cs="Arial"/>
                <w:sz w:val="18"/>
                <w:szCs w:val="18"/>
              </w:rPr>
            </w:r>
            <w:r w:rsidR="00F0005A">
              <w:rPr>
                <w:rFonts w:cs="Arial"/>
                <w:sz w:val="18"/>
                <w:szCs w:val="18"/>
              </w:rPr>
              <w:fldChar w:fldCharType="separate"/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  <w:r w:rsidR="00493CBD" w:rsidRPr="003955A5">
              <w:rPr>
                <w:rFonts w:cs="Arial"/>
                <w:sz w:val="18"/>
                <w:szCs w:val="18"/>
              </w:rPr>
              <w:t xml:space="preserve"> kastr./ster.</w:t>
            </w:r>
          </w:p>
        </w:tc>
      </w:tr>
      <w:tr w:rsidR="00493CBD" w:rsidRPr="003955A5" w:rsidTr="00355AC4">
        <w:trPr>
          <w:trHeight w:val="272"/>
        </w:trPr>
        <w:tc>
          <w:tcPr>
            <w:tcW w:w="5920" w:type="dxa"/>
            <w:tcBorders>
              <w:top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493CBD" w:rsidRPr="003955A5" w:rsidRDefault="00493CBD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Nimi</w:t>
            </w:r>
          </w:p>
        </w:tc>
        <w:tc>
          <w:tcPr>
            <w:tcW w:w="3978" w:type="dxa"/>
            <w:gridSpan w:val="2"/>
            <w:tcBorders>
              <w:top w:val="single" w:sz="2" w:space="0" w:color="auto"/>
              <w:left w:val="single" w:sz="4" w:space="0" w:color="auto"/>
              <w:bottom w:val="nil"/>
            </w:tcBorders>
            <w:vAlign w:val="center"/>
          </w:tcPr>
          <w:p w:rsidR="00493CBD" w:rsidRPr="003955A5" w:rsidRDefault="000946F3" w:rsidP="00BB2B7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Syntymäaika</w:t>
            </w:r>
          </w:p>
        </w:tc>
      </w:tr>
      <w:tr w:rsidR="00493CBD" w:rsidRPr="003955A5" w:rsidTr="00355AC4">
        <w:trPr>
          <w:trHeight w:val="272"/>
        </w:trPr>
        <w:tc>
          <w:tcPr>
            <w:tcW w:w="5920" w:type="dxa"/>
            <w:tcBorders>
              <w:top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493CBD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3978" w:type="dxa"/>
            <w:gridSpan w:val="2"/>
            <w:tcBorders>
              <w:top w:val="nil"/>
              <w:left w:val="single" w:sz="4" w:space="0" w:color="auto"/>
              <w:bottom w:val="single" w:sz="8" w:space="0" w:color="auto"/>
            </w:tcBorders>
            <w:vAlign w:val="center"/>
          </w:tcPr>
          <w:p w:rsidR="00493CBD" w:rsidRPr="003955A5" w:rsidRDefault="001B1BF7" w:rsidP="00BB2B7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8D567F" w:rsidRPr="003955A5" w:rsidRDefault="008D567F" w:rsidP="00617DC8">
      <w:pPr>
        <w:rPr>
          <w:rFonts w:cs="Arial"/>
          <w:b/>
          <w:sz w:val="18"/>
          <w:szCs w:val="18"/>
        </w:rPr>
      </w:pPr>
    </w:p>
    <w:p w:rsidR="00DE04DC" w:rsidRPr="003955A5" w:rsidRDefault="00DE04DC" w:rsidP="00617DC8">
      <w:pPr>
        <w:rPr>
          <w:rFonts w:cs="Arial"/>
          <w:b/>
          <w:sz w:val="18"/>
          <w:szCs w:val="18"/>
        </w:rPr>
      </w:pPr>
      <w:r w:rsidRPr="003955A5">
        <w:rPr>
          <w:rFonts w:cs="Arial"/>
          <w:b/>
          <w:sz w:val="18"/>
          <w:szCs w:val="18"/>
        </w:rPr>
        <w:t>NÄYTTEEN TIEDOT</w:t>
      </w:r>
    </w:p>
    <w:tbl>
      <w:tblPr>
        <w:tblW w:w="9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85"/>
        <w:gridCol w:w="1984"/>
        <w:gridCol w:w="5679"/>
      </w:tblGrid>
      <w:tr w:rsidR="00117A63" w:rsidRPr="003955A5" w:rsidTr="00493CBD">
        <w:trPr>
          <w:trHeight w:val="262"/>
        </w:trPr>
        <w:tc>
          <w:tcPr>
            <w:tcW w:w="2235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117A63" w:rsidRPr="003955A5" w:rsidRDefault="00117A63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Näytteenottopäivämäärä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17A63" w:rsidRPr="003955A5" w:rsidRDefault="00117A63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Näytteiden lukumäärä</w:t>
            </w:r>
          </w:p>
        </w:tc>
        <w:tc>
          <w:tcPr>
            <w:tcW w:w="5679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117A63" w:rsidRPr="003955A5" w:rsidRDefault="001B1BF7" w:rsidP="00493CBD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93CBD" w:rsidRPr="003955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5A">
              <w:rPr>
                <w:rFonts w:cs="Arial"/>
                <w:sz w:val="18"/>
                <w:szCs w:val="18"/>
              </w:rPr>
            </w:r>
            <w:r w:rsidR="00F0005A">
              <w:rPr>
                <w:rFonts w:cs="Arial"/>
                <w:sz w:val="18"/>
                <w:szCs w:val="18"/>
              </w:rPr>
              <w:fldChar w:fldCharType="separate"/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  <w:r w:rsidR="00493CBD" w:rsidRPr="003955A5">
              <w:rPr>
                <w:rFonts w:cs="Arial"/>
                <w:sz w:val="18"/>
                <w:szCs w:val="18"/>
              </w:rPr>
              <w:t xml:space="preserve"> Näyt</w:t>
            </w:r>
            <w:r w:rsidR="00117A63" w:rsidRPr="003955A5">
              <w:rPr>
                <w:rFonts w:cs="Arial"/>
                <w:sz w:val="18"/>
                <w:szCs w:val="18"/>
              </w:rPr>
              <w:t>e</w:t>
            </w:r>
            <w:r w:rsidR="000946F3" w:rsidRPr="003955A5">
              <w:rPr>
                <w:rFonts w:cs="Arial"/>
                <w:sz w:val="18"/>
                <w:szCs w:val="18"/>
              </w:rPr>
              <w:t xml:space="preserve"> fiksoimaton</w:t>
            </w:r>
            <w:r w:rsidR="00493CBD" w:rsidRPr="003955A5">
              <w:rPr>
                <w:rFonts w:cs="Arial"/>
                <w:sz w:val="18"/>
                <w:szCs w:val="18"/>
              </w:rPr>
              <w:t>/värjäämätön</w:t>
            </w:r>
          </w:p>
        </w:tc>
      </w:tr>
      <w:tr w:rsidR="00117A63" w:rsidRPr="003955A5" w:rsidTr="00493CBD">
        <w:trPr>
          <w:trHeight w:val="286"/>
        </w:trPr>
        <w:tc>
          <w:tcPr>
            <w:tcW w:w="2235" w:type="dxa"/>
            <w:gridSpan w:val="2"/>
            <w:tcBorders>
              <w:top w:val="nil"/>
              <w:bottom w:val="single" w:sz="4" w:space="0" w:color="auto"/>
              <w:right w:val="single" w:sz="2" w:space="0" w:color="auto"/>
            </w:tcBorders>
            <w:vAlign w:val="center"/>
          </w:tcPr>
          <w:p w:rsidR="0077620C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A63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567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117A63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Valinta5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93CBD" w:rsidRPr="003955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5A">
              <w:rPr>
                <w:rFonts w:cs="Arial"/>
                <w:sz w:val="18"/>
                <w:szCs w:val="18"/>
              </w:rPr>
            </w:r>
            <w:r w:rsidR="00F0005A">
              <w:rPr>
                <w:rFonts w:cs="Arial"/>
                <w:sz w:val="18"/>
                <w:szCs w:val="18"/>
              </w:rPr>
              <w:fldChar w:fldCharType="separate"/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  <w:r w:rsidR="00493CBD" w:rsidRPr="003955A5">
              <w:rPr>
                <w:rFonts w:cs="Arial"/>
                <w:sz w:val="18"/>
                <w:szCs w:val="18"/>
              </w:rPr>
              <w:t xml:space="preserve"> </w:t>
            </w:r>
            <w:r w:rsidR="000946F3" w:rsidRPr="003955A5">
              <w:rPr>
                <w:rFonts w:cs="Arial"/>
                <w:sz w:val="18"/>
                <w:szCs w:val="18"/>
              </w:rPr>
              <w:t>Näyte fiksoitu</w:t>
            </w:r>
            <w:r w:rsidR="00493CBD" w:rsidRPr="003955A5">
              <w:rPr>
                <w:rFonts w:cs="Arial"/>
                <w:sz w:val="18"/>
                <w:szCs w:val="18"/>
              </w:rPr>
              <w:t>/värjätty, millä</w:t>
            </w:r>
            <w:r w:rsidR="00295D2B" w:rsidRPr="003955A5">
              <w:rPr>
                <w:rFonts w:cs="Arial"/>
                <w:sz w:val="18"/>
                <w:szCs w:val="18"/>
              </w:rPr>
              <w:t>:</w:t>
            </w:r>
            <w:r w:rsidR="00493CBD" w:rsidRPr="003955A5">
              <w:rPr>
                <w:rFonts w:cs="Arial"/>
                <w:sz w:val="18"/>
                <w:szCs w:val="18"/>
              </w:rPr>
              <w:t xml:space="preserve"> </w:t>
            </w: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620C" w:rsidRPr="003955A5" w:rsidTr="00355AC4">
        <w:trPr>
          <w:trHeight w:val="439"/>
        </w:trPr>
        <w:tc>
          <w:tcPr>
            <w:tcW w:w="9898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7620C" w:rsidRPr="003955A5" w:rsidRDefault="0077620C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Diagnoosin varmistamiseksi voidaan tarvittaessa käyttää immunohistokemiallisia värjäyksiä</w:t>
            </w:r>
            <w:r w:rsidR="00CA6F5F" w:rsidRPr="003955A5">
              <w:rPr>
                <w:rFonts w:cs="Arial"/>
                <w:sz w:val="18"/>
                <w:szCs w:val="18"/>
              </w:rPr>
              <w:t>, joista laskutetaan erikseen</w:t>
            </w:r>
            <w:r w:rsidRPr="003955A5">
              <w:rPr>
                <w:rFonts w:cs="Arial"/>
                <w:sz w:val="18"/>
                <w:szCs w:val="18"/>
              </w:rPr>
              <w:t xml:space="preserve">* 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Valinta4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955A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F0005A">
              <w:rPr>
                <w:rFonts w:cs="Arial"/>
                <w:sz w:val="18"/>
                <w:szCs w:val="18"/>
              </w:rPr>
            </w:r>
            <w:r w:rsidR="00F0005A">
              <w:rPr>
                <w:rFonts w:cs="Arial"/>
                <w:sz w:val="18"/>
                <w:szCs w:val="18"/>
              </w:rPr>
              <w:fldChar w:fldCharType="separate"/>
            </w:r>
            <w:r w:rsidR="001B1BF7"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620C" w:rsidRPr="003955A5" w:rsidTr="00355AC4">
        <w:trPr>
          <w:trHeight w:val="439"/>
        </w:trPr>
        <w:tc>
          <w:tcPr>
            <w:tcW w:w="1950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77620C" w:rsidRPr="003955A5" w:rsidRDefault="00295D2B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Elin</w:t>
            </w:r>
          </w:p>
        </w:tc>
        <w:tc>
          <w:tcPr>
            <w:tcW w:w="794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7620C" w:rsidRPr="003955A5" w:rsidRDefault="0077620C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Näytetyyppi (biopsia, sy</w:t>
            </w:r>
            <w:r w:rsidR="00493CBD" w:rsidRPr="003955A5">
              <w:rPr>
                <w:rFonts w:cs="Arial"/>
                <w:sz w:val="18"/>
                <w:szCs w:val="18"/>
              </w:rPr>
              <w:t>tologinen näyte</w:t>
            </w:r>
            <w:r w:rsidRPr="003955A5">
              <w:rPr>
                <w:rFonts w:cs="Arial"/>
                <w:sz w:val="18"/>
                <w:szCs w:val="18"/>
              </w:rPr>
              <w:t>)</w:t>
            </w:r>
          </w:p>
        </w:tc>
      </w:tr>
      <w:tr w:rsidR="0077620C" w:rsidRPr="003955A5" w:rsidTr="00355AC4">
        <w:trPr>
          <w:trHeight w:val="439"/>
        </w:trPr>
        <w:tc>
          <w:tcPr>
            <w:tcW w:w="1950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7620C" w:rsidRPr="003955A5" w:rsidRDefault="0077620C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 xml:space="preserve">1. 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B1BF7" w:rsidRPr="003955A5">
              <w:rPr>
                <w:rFonts w:cs="Arial"/>
                <w:sz w:val="18"/>
                <w:szCs w:val="18"/>
              </w:rPr>
            </w:r>
            <w:r w:rsidR="001B1BF7"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7620C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620C" w:rsidRPr="003955A5" w:rsidTr="00355AC4">
        <w:trPr>
          <w:trHeight w:val="439"/>
        </w:trPr>
        <w:tc>
          <w:tcPr>
            <w:tcW w:w="195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0C" w:rsidRPr="003955A5" w:rsidRDefault="0077620C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 xml:space="preserve">2. 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B1BF7" w:rsidRPr="003955A5">
              <w:rPr>
                <w:rFonts w:cs="Arial"/>
                <w:sz w:val="18"/>
                <w:szCs w:val="18"/>
              </w:rPr>
            </w:r>
            <w:r w:rsidR="001B1BF7"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48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0C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620C" w:rsidRPr="003955A5" w:rsidTr="00355AC4">
        <w:trPr>
          <w:trHeight w:val="439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0C" w:rsidRPr="003955A5" w:rsidRDefault="0077620C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 xml:space="preserve">3. 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B1BF7" w:rsidRPr="003955A5">
              <w:rPr>
                <w:rFonts w:cs="Arial"/>
                <w:sz w:val="18"/>
                <w:szCs w:val="18"/>
              </w:rPr>
            </w:r>
            <w:r w:rsidR="001B1BF7"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0C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620C" w:rsidRPr="003955A5" w:rsidTr="00355AC4">
        <w:trPr>
          <w:trHeight w:val="439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0C" w:rsidRPr="003955A5" w:rsidRDefault="0077620C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 xml:space="preserve">4. 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B1BF7" w:rsidRPr="003955A5">
              <w:rPr>
                <w:rFonts w:cs="Arial"/>
                <w:sz w:val="18"/>
                <w:szCs w:val="18"/>
              </w:rPr>
            </w:r>
            <w:r w:rsidR="001B1BF7"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0C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620C" w:rsidRPr="003955A5" w:rsidTr="00355AC4">
        <w:trPr>
          <w:trHeight w:val="439"/>
        </w:trPr>
        <w:tc>
          <w:tcPr>
            <w:tcW w:w="19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20C" w:rsidRPr="003955A5" w:rsidRDefault="0077620C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 xml:space="preserve">5. 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B1BF7" w:rsidRPr="003955A5">
              <w:rPr>
                <w:rFonts w:cs="Arial"/>
                <w:sz w:val="18"/>
                <w:szCs w:val="18"/>
              </w:rPr>
            </w:r>
            <w:r w:rsidR="001B1BF7"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620C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  <w:tr w:rsidR="0077620C" w:rsidRPr="003955A5" w:rsidTr="00355AC4">
        <w:trPr>
          <w:trHeight w:val="439"/>
        </w:trPr>
        <w:tc>
          <w:tcPr>
            <w:tcW w:w="195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7620C" w:rsidRPr="003955A5" w:rsidRDefault="0077620C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 xml:space="preserve">6. 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B1BF7" w:rsidRPr="003955A5">
              <w:rPr>
                <w:rFonts w:cs="Arial"/>
                <w:sz w:val="18"/>
                <w:szCs w:val="18"/>
              </w:rPr>
            </w:r>
            <w:r w:rsidR="001B1BF7"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794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77620C" w:rsidRPr="003955A5" w:rsidRDefault="001B1BF7" w:rsidP="0077620C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DE04DC" w:rsidRPr="003955A5" w:rsidRDefault="00DE04DC" w:rsidP="00617DC8">
      <w:pPr>
        <w:rPr>
          <w:rFonts w:cs="Arial"/>
          <w:b/>
          <w:sz w:val="18"/>
          <w:szCs w:val="18"/>
        </w:rPr>
      </w:pPr>
    </w:p>
    <w:p w:rsidR="00DE04DC" w:rsidRPr="003955A5" w:rsidRDefault="0066305F" w:rsidP="00617DC8">
      <w:pPr>
        <w:rPr>
          <w:rFonts w:cs="Arial"/>
          <w:b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17145</wp:posOffset>
                </wp:positionV>
                <wp:extent cx="3340735" cy="218440"/>
                <wp:effectExtent l="3810" t="0" r="0" b="63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73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846" w:rsidRPr="003955A5" w:rsidRDefault="003F5846" w:rsidP="00EA4412">
                            <w:pPr>
                              <w:pStyle w:val="Footer"/>
                              <w:rPr>
                                <w:rFonts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  <w:r w:rsidRPr="003955A5">
                              <w:rPr>
                                <w:rFonts w:cs="Arial"/>
                                <w:color w:val="808080"/>
                                <w:sz w:val="18"/>
                                <w:szCs w:val="18"/>
                              </w:rPr>
                              <w:t xml:space="preserve">* Immunohistokemialliset värjäykset, kuten CD3/CD79 (lymfooma) ja epiteliaaliset/mesenkymaaliset markkerit, ovat tärkeä osa kasvaindiagnostiikkaa. </w:t>
                            </w:r>
                            <w:r w:rsidR="00E9188C" w:rsidRPr="003955A5">
                              <w:rPr>
                                <w:rFonts w:cs="Arial"/>
                                <w:color w:val="808080"/>
                                <w:sz w:val="18"/>
                                <w:szCs w:val="18"/>
                              </w:rPr>
                              <w:t xml:space="preserve">Tarkista värjäyksien hinta erillisestä hinnastosta. </w:t>
                            </w:r>
                          </w:p>
                          <w:p w:rsidR="003F5846" w:rsidRPr="00EA4412" w:rsidRDefault="003F5846" w:rsidP="00EA44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margin-left:-6.6pt;margin-top:1.35pt;width:263.05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" stroked="f">
                <v:textbox>
                  <w:txbxContent>
                    <w:p w:rsidR="003F5846" w:rsidRPr="003955A5" w:rsidRDefault="003F5846" w:rsidP="00EA4412">
                      <w:pPr>
                        <w:pStyle w:val="Footer"/>
                        <w:rPr>
                          <w:rFonts w:cs="Arial"/>
                          <w:color w:val="808080"/>
                          <w:sz w:val="18"/>
                          <w:szCs w:val="18"/>
                        </w:rPr>
                      </w:pPr>
                      <w:r w:rsidRPr="003955A5">
                        <w:rPr>
                          <w:rFonts w:cs="Arial"/>
                          <w:color w:val="808080"/>
                          <w:sz w:val="18"/>
                          <w:szCs w:val="18"/>
                        </w:rPr>
                        <w:t xml:space="preserve">* Immunohistokemialliset värjäykset, kuten CD3/CD79 (lymfooma) ja epiteliaaliset/mesenkymaaliset markkerit, ovat tärkeä osa kasvaindiagnostiikkaa. </w:t>
                      </w:r>
                      <w:r w:rsidR="00E9188C" w:rsidRPr="003955A5">
                        <w:rPr>
                          <w:rFonts w:cs="Arial"/>
                          <w:color w:val="808080"/>
                          <w:sz w:val="18"/>
                          <w:szCs w:val="18"/>
                        </w:rPr>
                        <w:t xml:space="preserve">Tarkista värjäyksien hinta erillisestä hinnastosta. </w:t>
                      </w:r>
                    </w:p>
                    <w:p w:rsidR="003F5846" w:rsidRPr="00EA4412" w:rsidRDefault="003F5846" w:rsidP="00EA4412"/>
                  </w:txbxContent>
                </v:textbox>
              </v:shape>
            </w:pict>
          </mc:Fallback>
        </mc:AlternateContent>
      </w:r>
    </w:p>
    <w:p w:rsidR="00EC5DB8" w:rsidRPr="003955A5" w:rsidRDefault="00EC5DB8" w:rsidP="00617DC8">
      <w:pPr>
        <w:rPr>
          <w:rFonts w:cs="Arial"/>
          <w:b/>
          <w:sz w:val="18"/>
          <w:szCs w:val="18"/>
        </w:rPr>
      </w:pPr>
    </w:p>
    <w:p w:rsidR="00EC5DB8" w:rsidRPr="003955A5" w:rsidRDefault="00EC5DB8" w:rsidP="00617DC8">
      <w:pPr>
        <w:rPr>
          <w:rFonts w:cs="Arial"/>
          <w:b/>
          <w:sz w:val="18"/>
          <w:szCs w:val="18"/>
        </w:rPr>
      </w:pPr>
    </w:p>
    <w:p w:rsidR="00EC5DB8" w:rsidRPr="003955A5" w:rsidRDefault="00EC5DB8" w:rsidP="00617DC8">
      <w:pPr>
        <w:rPr>
          <w:rFonts w:cs="Arial"/>
          <w:b/>
          <w:sz w:val="18"/>
          <w:szCs w:val="18"/>
        </w:rPr>
      </w:pPr>
    </w:p>
    <w:p w:rsidR="00EC5DB8" w:rsidRDefault="00EC5DB8" w:rsidP="00617DC8">
      <w:pPr>
        <w:rPr>
          <w:rFonts w:cs="Arial"/>
          <w:b/>
          <w:sz w:val="18"/>
          <w:szCs w:val="18"/>
        </w:rPr>
      </w:pPr>
    </w:p>
    <w:p w:rsidR="0035435A" w:rsidRDefault="0035435A" w:rsidP="00617DC8">
      <w:pPr>
        <w:rPr>
          <w:rFonts w:cs="Arial"/>
          <w:b/>
          <w:sz w:val="18"/>
          <w:szCs w:val="18"/>
        </w:rPr>
      </w:pPr>
    </w:p>
    <w:p w:rsidR="0035435A" w:rsidRPr="003955A5" w:rsidRDefault="0035435A" w:rsidP="00617DC8">
      <w:pPr>
        <w:rPr>
          <w:rFonts w:cs="Arial"/>
          <w:b/>
          <w:sz w:val="18"/>
          <w:szCs w:val="18"/>
        </w:rPr>
      </w:pPr>
    </w:p>
    <w:p w:rsidR="00EA4412" w:rsidRPr="003955A5" w:rsidRDefault="00EA4412" w:rsidP="00617DC8">
      <w:pPr>
        <w:rPr>
          <w:rFonts w:cs="Arial"/>
          <w:b/>
          <w:sz w:val="18"/>
          <w:szCs w:val="18"/>
        </w:rPr>
      </w:pPr>
    </w:p>
    <w:p w:rsidR="00EC5DB8" w:rsidRPr="003955A5" w:rsidRDefault="00EC5DB8" w:rsidP="00617DC8">
      <w:pPr>
        <w:rPr>
          <w:rFonts w:cs="Arial"/>
          <w:b/>
          <w:sz w:val="18"/>
          <w:szCs w:val="18"/>
        </w:rPr>
      </w:pPr>
    </w:p>
    <w:p w:rsidR="00930E6D" w:rsidRPr="003955A5" w:rsidRDefault="00AE2132" w:rsidP="00930E6D">
      <w:pPr>
        <w:rPr>
          <w:rFonts w:cs="Arial"/>
          <w:sz w:val="18"/>
          <w:szCs w:val="18"/>
        </w:rPr>
      </w:pPr>
      <w:r w:rsidRPr="003955A5">
        <w:rPr>
          <w:rFonts w:cs="Arial"/>
          <w:b/>
          <w:sz w:val="18"/>
          <w:szCs w:val="18"/>
        </w:rPr>
        <w:t>MUUTOKSEN KUVAILU</w:t>
      </w:r>
      <w:r w:rsidR="00930E6D" w:rsidRPr="003955A5">
        <w:rPr>
          <w:rFonts w:cs="Arial"/>
          <w:b/>
          <w:sz w:val="18"/>
          <w:szCs w:val="18"/>
        </w:rPr>
        <w:t xml:space="preserve"> </w:t>
      </w:r>
      <w:r w:rsidR="00930E6D" w:rsidRPr="003955A5">
        <w:rPr>
          <w:rFonts w:cs="Arial"/>
          <w:sz w:val="18"/>
          <w:szCs w:val="18"/>
        </w:rPr>
        <w:t>(</w:t>
      </w:r>
      <w:r w:rsidRPr="003955A5">
        <w:rPr>
          <w:rFonts w:cs="Arial"/>
          <w:sz w:val="18"/>
          <w:szCs w:val="18"/>
        </w:rPr>
        <w:t>sijainti, lukumäärä</w:t>
      </w:r>
      <w:r w:rsidR="00675E98" w:rsidRPr="003955A5">
        <w:rPr>
          <w:rFonts w:cs="Arial"/>
          <w:sz w:val="18"/>
          <w:szCs w:val="18"/>
        </w:rPr>
        <w:t>,</w:t>
      </w:r>
      <w:r w:rsidRPr="003955A5">
        <w:rPr>
          <w:rFonts w:cs="Arial"/>
          <w:sz w:val="18"/>
          <w:szCs w:val="18"/>
        </w:rPr>
        <w:t xml:space="preserve"> koko, </w:t>
      </w:r>
      <w:r w:rsidR="00EC5DB8" w:rsidRPr="003955A5">
        <w:rPr>
          <w:rFonts w:cs="Arial"/>
          <w:sz w:val="18"/>
          <w:szCs w:val="18"/>
        </w:rPr>
        <w:t xml:space="preserve">muoto, </w:t>
      </w:r>
      <w:r w:rsidR="00493CBD" w:rsidRPr="003955A5">
        <w:rPr>
          <w:rFonts w:cs="Arial"/>
          <w:sz w:val="18"/>
          <w:szCs w:val="18"/>
        </w:rPr>
        <w:t>väri, konsistenssi</w:t>
      </w:r>
      <w:r w:rsidR="00EC5DB8" w:rsidRPr="003955A5">
        <w:rPr>
          <w:rFonts w:cs="Arial"/>
          <w:sz w:val="18"/>
          <w:szCs w:val="18"/>
        </w:rPr>
        <w:t xml:space="preserve"> jne.)</w:t>
      </w:r>
    </w:p>
    <w:tbl>
      <w:tblPr>
        <w:tblpPr w:leftFromText="141" w:rightFromText="141" w:vertAnchor="text" w:tblpY="1"/>
        <w:tblOverlap w:val="never"/>
        <w:tblW w:w="9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526"/>
        <w:gridCol w:w="3372"/>
      </w:tblGrid>
      <w:tr w:rsidR="00B35097" w:rsidRPr="003955A5" w:rsidTr="00B35097">
        <w:trPr>
          <w:trHeight w:val="5316"/>
        </w:trPr>
        <w:tc>
          <w:tcPr>
            <w:tcW w:w="6580" w:type="dxa"/>
          </w:tcPr>
          <w:p w:rsidR="00B35097" w:rsidRPr="003955A5" w:rsidRDefault="0066305F" w:rsidP="00B3509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4467860</wp:posOffset>
                      </wp:positionH>
                      <wp:positionV relativeFrom="paragraph">
                        <wp:posOffset>2026285</wp:posOffset>
                      </wp:positionV>
                      <wp:extent cx="1092835" cy="182245"/>
                      <wp:effectExtent l="0" t="0" r="3810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2835" cy="182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35097" w:rsidRPr="00244DF2" w:rsidRDefault="00B35097" w:rsidP="00F117CF">
                                  <w:pPr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244DF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US"/>
                                    </w:rPr>
                                    <w:t>Vatsa</w:t>
                                  </w:r>
                                  <w:r w:rsidRPr="00244DF2">
                                    <w:rPr>
                                      <w:rFonts w:ascii="Calibri" w:hAnsi="Calibri"/>
                                      <w:sz w:val="18"/>
                                      <w:szCs w:val="18"/>
                                      <w:lang w:val="en-US"/>
                                    </w:rPr>
                                    <w:tab/>
                                    <w:t xml:space="preserve">      Selkä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8" type="#_x0000_t202" style="position:absolute;margin-left:351.8pt;margin-top:159.55pt;width:86.05pt;height:1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" stroked="f">
                      <v:textbox>
                        <w:txbxContent>
                          <w:p w:rsidR="00B35097" w:rsidRPr="00244DF2" w:rsidRDefault="00B35097" w:rsidP="00F117C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44DF2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>Vatsa</w:t>
                            </w:r>
                            <w:r w:rsidRPr="00244DF2">
                              <w:rPr>
                                <w:rFonts w:ascii="Calibri" w:hAnsi="Calibri"/>
                                <w:sz w:val="18"/>
                                <w:szCs w:val="18"/>
                                <w:lang w:val="en-US"/>
                              </w:rPr>
                              <w:tab/>
                              <w:t xml:space="preserve">      Selkä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1BF7"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B35097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="001B1BF7" w:rsidRPr="003955A5">
              <w:rPr>
                <w:rFonts w:cs="Arial"/>
                <w:sz w:val="18"/>
                <w:szCs w:val="18"/>
              </w:rPr>
            </w:r>
            <w:r w:rsidR="001B1BF7"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24433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24433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24433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24433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24433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1B1BF7" w:rsidRPr="003955A5">
              <w:rPr>
                <w:rFonts w:cs="Arial"/>
                <w:sz w:val="18"/>
                <w:szCs w:val="18"/>
              </w:rPr>
              <w:fldChar w:fldCharType="end"/>
            </w: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318" w:type="dxa"/>
          </w:tcPr>
          <w:p w:rsidR="00B35097" w:rsidRPr="003955A5" w:rsidRDefault="0066305F" w:rsidP="00B3509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noProof/>
                <w:sz w:val="18"/>
                <w:szCs w:val="18"/>
              </w:rPr>
              <w:drawing>
                <wp:inline distT="0" distB="0" distL="0" distR="0">
                  <wp:extent cx="2004060" cy="20497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4060" cy="2049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C84BE9" w:rsidP="00C84BE9">
            <w:pPr>
              <w:jc w:val="center"/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Yllä olevaan kuvaan voit merkitä muutoksen/muutosten sijainnin.</w:t>
            </w: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  <w:p w:rsidR="00B35097" w:rsidRPr="003955A5" w:rsidRDefault="00B35097" w:rsidP="00B35097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16FDD" w:rsidRPr="003955A5" w:rsidRDefault="00416FDD" w:rsidP="00900D9C">
      <w:pPr>
        <w:rPr>
          <w:rFonts w:cs="Arial"/>
          <w:b/>
          <w:sz w:val="18"/>
          <w:szCs w:val="18"/>
        </w:rPr>
      </w:pPr>
    </w:p>
    <w:p w:rsidR="00EC5DB8" w:rsidRPr="003955A5" w:rsidRDefault="00EC5DB8" w:rsidP="00EC5DB8">
      <w:pPr>
        <w:rPr>
          <w:rFonts w:cs="Arial"/>
          <w:sz w:val="18"/>
          <w:szCs w:val="18"/>
        </w:rPr>
      </w:pPr>
      <w:r w:rsidRPr="003955A5">
        <w:rPr>
          <w:rFonts w:cs="Arial"/>
          <w:b/>
          <w:sz w:val="18"/>
          <w:szCs w:val="18"/>
        </w:rPr>
        <w:t xml:space="preserve">KLIININEN DIAGNOOSI JA KLIINISET TIEDOT </w:t>
      </w:r>
      <w:r w:rsidRPr="003955A5">
        <w:rPr>
          <w:rFonts w:cs="Arial"/>
          <w:sz w:val="18"/>
          <w:szCs w:val="18"/>
        </w:rPr>
        <w:t xml:space="preserve">(oireet ja niiden kesto, </w:t>
      </w:r>
      <w:r w:rsidR="00530991" w:rsidRPr="003955A5">
        <w:rPr>
          <w:rFonts w:cs="Arial"/>
          <w:sz w:val="18"/>
          <w:szCs w:val="18"/>
        </w:rPr>
        <w:t>lääkitykset,</w:t>
      </w:r>
      <w:r w:rsidRPr="003955A5">
        <w:rPr>
          <w:rFonts w:cs="Arial"/>
          <w:sz w:val="18"/>
          <w:szCs w:val="18"/>
        </w:rPr>
        <w:t xml:space="preserve"> olennaiset </w:t>
      </w:r>
      <w:r w:rsidR="001B342E" w:rsidRPr="003955A5">
        <w:rPr>
          <w:rFonts w:cs="Arial"/>
          <w:sz w:val="18"/>
          <w:szCs w:val="18"/>
        </w:rPr>
        <w:t>laboratoriotulokset,</w:t>
      </w:r>
      <w:r w:rsidRPr="003955A5">
        <w:rPr>
          <w:rFonts w:cs="Arial"/>
          <w:sz w:val="18"/>
          <w:szCs w:val="18"/>
        </w:rPr>
        <w:t xml:space="preserve"> kuvantamismuutokset</w:t>
      </w:r>
      <w:r w:rsidR="00530991" w:rsidRPr="003955A5">
        <w:rPr>
          <w:rFonts w:cs="Arial"/>
          <w:sz w:val="18"/>
          <w:szCs w:val="18"/>
        </w:rPr>
        <w:t>, aiemmat histologiset näytteet</w:t>
      </w:r>
      <w:r w:rsidR="000946F3" w:rsidRPr="003955A5">
        <w:rPr>
          <w:rFonts w:cs="Arial"/>
          <w:sz w:val="18"/>
          <w:szCs w:val="18"/>
        </w:rPr>
        <w:t xml:space="preserve"> jne.)</w:t>
      </w:r>
    </w:p>
    <w:tbl>
      <w:tblPr>
        <w:tblW w:w="98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898"/>
      </w:tblGrid>
      <w:tr w:rsidR="00EC5DB8" w:rsidRPr="003955A5" w:rsidTr="00AD2D41">
        <w:trPr>
          <w:trHeight w:val="5316"/>
        </w:trPr>
        <w:tc>
          <w:tcPr>
            <w:tcW w:w="9898" w:type="dxa"/>
          </w:tcPr>
          <w:p w:rsidR="00EC5DB8" w:rsidRPr="003955A5" w:rsidRDefault="001B1BF7" w:rsidP="00AD2D41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  <w:p w:rsidR="00EC5DB8" w:rsidRPr="003955A5" w:rsidRDefault="00EC5DB8" w:rsidP="00AD2D41">
            <w:pPr>
              <w:rPr>
                <w:rFonts w:cs="Arial"/>
                <w:sz w:val="18"/>
                <w:szCs w:val="18"/>
              </w:rPr>
            </w:pPr>
          </w:p>
          <w:p w:rsidR="00EC5DB8" w:rsidRPr="003955A5" w:rsidRDefault="00EC5DB8" w:rsidP="00AD2D41">
            <w:pPr>
              <w:rPr>
                <w:rFonts w:cs="Arial"/>
                <w:sz w:val="18"/>
                <w:szCs w:val="18"/>
              </w:rPr>
            </w:pPr>
          </w:p>
          <w:p w:rsidR="00EC5DB8" w:rsidRPr="003955A5" w:rsidRDefault="00EC5DB8" w:rsidP="00AD2D41">
            <w:pPr>
              <w:rPr>
                <w:rFonts w:cs="Arial"/>
                <w:sz w:val="18"/>
                <w:szCs w:val="18"/>
              </w:rPr>
            </w:pPr>
          </w:p>
          <w:p w:rsidR="00EC5DB8" w:rsidRPr="003955A5" w:rsidRDefault="00EC5DB8" w:rsidP="00AD2D41">
            <w:pPr>
              <w:rPr>
                <w:rFonts w:cs="Arial"/>
                <w:sz w:val="18"/>
                <w:szCs w:val="18"/>
              </w:rPr>
            </w:pPr>
          </w:p>
          <w:p w:rsidR="00EC5DB8" w:rsidRPr="003955A5" w:rsidRDefault="00EC5DB8" w:rsidP="00AD2D41">
            <w:pPr>
              <w:rPr>
                <w:rFonts w:cs="Arial"/>
                <w:sz w:val="18"/>
                <w:szCs w:val="18"/>
              </w:rPr>
            </w:pPr>
          </w:p>
          <w:p w:rsidR="00EC5DB8" w:rsidRPr="003955A5" w:rsidRDefault="00EC5DB8" w:rsidP="00AD2D41">
            <w:pPr>
              <w:rPr>
                <w:rFonts w:cs="Arial"/>
                <w:sz w:val="18"/>
                <w:szCs w:val="18"/>
              </w:rPr>
            </w:pPr>
          </w:p>
          <w:p w:rsidR="00EC5DB8" w:rsidRPr="003955A5" w:rsidRDefault="00EC5DB8" w:rsidP="00AD2D41">
            <w:pPr>
              <w:rPr>
                <w:rFonts w:cs="Arial"/>
                <w:sz w:val="18"/>
                <w:szCs w:val="18"/>
              </w:rPr>
            </w:pPr>
          </w:p>
          <w:p w:rsidR="00EC5DB8" w:rsidRPr="003955A5" w:rsidRDefault="00EC5DB8" w:rsidP="00AD2D41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EC5DB8" w:rsidRPr="003955A5" w:rsidRDefault="00EC5DB8" w:rsidP="00900D9C">
      <w:pPr>
        <w:rPr>
          <w:rFonts w:cs="Arial"/>
          <w:b/>
          <w:sz w:val="18"/>
          <w:szCs w:val="18"/>
        </w:rPr>
      </w:pPr>
    </w:p>
    <w:tbl>
      <w:tblPr>
        <w:tblW w:w="99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6029"/>
      </w:tblGrid>
      <w:tr w:rsidR="00900D9C" w:rsidRPr="003955A5" w:rsidTr="0035435A">
        <w:tc>
          <w:tcPr>
            <w:tcW w:w="3894" w:type="dxa"/>
          </w:tcPr>
          <w:p w:rsidR="00900D9C" w:rsidRPr="003955A5" w:rsidRDefault="000D3231" w:rsidP="0035435A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Paikka ja päivämäärä</w:t>
            </w:r>
          </w:p>
        </w:tc>
        <w:tc>
          <w:tcPr>
            <w:tcW w:w="6029" w:type="dxa"/>
            <w:vAlign w:val="center"/>
          </w:tcPr>
          <w:p w:rsidR="0035435A" w:rsidRDefault="00493CBD" w:rsidP="00A47C2F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t>Tilaajan</w:t>
            </w:r>
            <w:r w:rsidR="00A47C2F" w:rsidRPr="003955A5">
              <w:rPr>
                <w:rFonts w:cs="Arial"/>
                <w:sz w:val="18"/>
                <w:szCs w:val="18"/>
              </w:rPr>
              <w:t xml:space="preserve"> a</w:t>
            </w:r>
            <w:r w:rsidR="00900D9C" w:rsidRPr="003955A5">
              <w:rPr>
                <w:rFonts w:cs="Arial"/>
                <w:sz w:val="18"/>
                <w:szCs w:val="18"/>
              </w:rPr>
              <w:t>llekirjoitus</w:t>
            </w:r>
            <w:r w:rsidR="002F607F" w:rsidRPr="003955A5">
              <w:rPr>
                <w:rFonts w:cs="Arial"/>
                <w:sz w:val="18"/>
                <w:szCs w:val="18"/>
              </w:rPr>
              <w:t xml:space="preserve"> ja nimenselvennys</w:t>
            </w:r>
            <w:r w:rsidR="003F5846" w:rsidRPr="003955A5">
              <w:rPr>
                <w:rFonts w:cs="Arial"/>
                <w:sz w:val="18"/>
                <w:szCs w:val="18"/>
              </w:rPr>
              <w:t xml:space="preserve"> (pakollinen)</w:t>
            </w:r>
          </w:p>
          <w:p w:rsidR="0035435A" w:rsidRDefault="0035435A" w:rsidP="00A47C2F">
            <w:pPr>
              <w:rPr>
                <w:rFonts w:cs="Arial"/>
                <w:sz w:val="18"/>
                <w:szCs w:val="18"/>
              </w:rPr>
            </w:pPr>
          </w:p>
          <w:p w:rsidR="0035435A" w:rsidRPr="003955A5" w:rsidRDefault="0035435A" w:rsidP="00A47C2F">
            <w:pPr>
              <w:rPr>
                <w:rFonts w:cs="Arial"/>
                <w:sz w:val="18"/>
                <w:szCs w:val="18"/>
              </w:rPr>
            </w:pPr>
          </w:p>
        </w:tc>
      </w:tr>
      <w:tr w:rsidR="00900D9C" w:rsidRPr="003955A5" w:rsidTr="00355AC4">
        <w:trPr>
          <w:trHeight w:val="329"/>
        </w:trPr>
        <w:tc>
          <w:tcPr>
            <w:tcW w:w="3894" w:type="dxa"/>
            <w:vAlign w:val="center"/>
          </w:tcPr>
          <w:p w:rsidR="00900D9C" w:rsidRPr="003955A5" w:rsidRDefault="001B1BF7" w:rsidP="005B5CC3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  <w:tc>
          <w:tcPr>
            <w:tcW w:w="6029" w:type="dxa"/>
            <w:vAlign w:val="center"/>
          </w:tcPr>
          <w:p w:rsidR="00900D9C" w:rsidRPr="003955A5" w:rsidRDefault="001B1BF7" w:rsidP="00355AC4">
            <w:pPr>
              <w:rPr>
                <w:rFonts w:cs="Arial"/>
                <w:sz w:val="18"/>
                <w:szCs w:val="18"/>
              </w:rPr>
            </w:pPr>
            <w:r w:rsidRPr="003955A5">
              <w:rPr>
                <w:rFonts w:cs="Arial"/>
                <w:sz w:val="18"/>
                <w:szCs w:val="18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r w:rsidR="000B7C84" w:rsidRPr="003955A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955A5">
              <w:rPr>
                <w:rFonts w:cs="Arial"/>
                <w:sz w:val="18"/>
                <w:szCs w:val="18"/>
              </w:rPr>
            </w:r>
            <w:r w:rsidRPr="003955A5">
              <w:rPr>
                <w:rFonts w:cs="Arial"/>
                <w:sz w:val="18"/>
                <w:szCs w:val="18"/>
              </w:rPr>
              <w:fldChar w:fldCharType="separate"/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="000B7C84" w:rsidRPr="003955A5">
              <w:rPr>
                <w:rFonts w:ascii="Calibri" w:hAnsi="Calibri" w:cs="Arial"/>
                <w:sz w:val="18"/>
                <w:szCs w:val="18"/>
              </w:rPr>
              <w:t> </w:t>
            </w:r>
            <w:r w:rsidRPr="003955A5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:rsidR="0004680F" w:rsidRPr="003955A5" w:rsidRDefault="0066305F" w:rsidP="00675E98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133985</wp:posOffset>
                </wp:positionV>
                <wp:extent cx="3427095" cy="335280"/>
                <wp:effectExtent l="0" t="254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09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846" w:rsidRPr="001125BC" w:rsidRDefault="003F5846" w:rsidP="00EA4412">
                            <w:pPr>
                              <w:rPr>
                                <w:rFonts w:cs="Arial"/>
                                <w:color w:val="808080"/>
                                <w:sz w:val="20"/>
                                <w:szCs w:val="20"/>
                              </w:rPr>
                            </w:pPr>
                            <w:r w:rsidRPr="003955A5">
                              <w:rPr>
                                <w:rFonts w:cs="Arial"/>
                                <w:color w:val="808080"/>
                                <w:sz w:val="18"/>
                                <w:szCs w:val="18"/>
                              </w:rPr>
                              <w:t>Patologian oppiaine pidättää itsellään tutkimustulosten julkaisuoikeudet. Näytteistä voidaan tehdä myös muita kuin tilaajan pyytämiä tutkimuksia. Näitä tutkimuksia ei laskuteta tilaajalta.</w:t>
                            </w:r>
                            <w:r w:rsidR="001125BC">
                              <w:rPr>
                                <w:rFonts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25BC">
                              <w:rPr>
                                <w:rFonts w:cs="Arial"/>
                                <w:color w:val="808080"/>
                                <w:sz w:val="18"/>
                                <w:szCs w:val="18"/>
                              </w:rPr>
                              <w:br/>
                            </w:r>
                            <w:r w:rsidR="001125BC" w:rsidRPr="001125BC">
                              <w:rPr>
                                <w:sz w:val="20"/>
                                <w:szCs w:val="20"/>
                              </w:rPr>
                              <w:t>Huom. lausunto voi olla englanninkielinen, käännetään pyydettäessä.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-7.1pt;margin-top:10.55pt;width:269.85pt;height:26.4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" stroked="f">
                <v:textbox style="mso-fit-shape-to-text:t">
                  <w:txbxContent>
                    <w:p w:rsidR="003F5846" w:rsidRPr="001125BC" w:rsidRDefault="003F5846" w:rsidP="00EA4412">
                      <w:pPr>
                        <w:rPr>
                          <w:rFonts w:cs="Arial"/>
                          <w:color w:val="808080"/>
                          <w:sz w:val="20"/>
                          <w:szCs w:val="20"/>
                        </w:rPr>
                      </w:pPr>
                      <w:r w:rsidRPr="003955A5">
                        <w:rPr>
                          <w:rFonts w:cs="Arial"/>
                          <w:color w:val="808080"/>
                          <w:sz w:val="18"/>
                          <w:szCs w:val="18"/>
                        </w:rPr>
                        <w:t>Patologian oppiaine pidättää itsellään tutkimustulosten julkaisuoikeudet. Näytteistä voidaan tehdä myös muita kuin tilaajan pyytämiä tutkimuksia. Näitä tutkimuksia ei laskuteta tilaajalta.</w:t>
                      </w:r>
                      <w:r w:rsidR="001125BC">
                        <w:rPr>
                          <w:rFonts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1125BC">
                        <w:rPr>
                          <w:rFonts w:cs="Arial"/>
                          <w:color w:val="808080"/>
                          <w:sz w:val="18"/>
                          <w:szCs w:val="18"/>
                        </w:rPr>
                        <w:br/>
                      </w:r>
                      <w:r w:rsidR="001125BC" w:rsidRPr="001125BC">
                        <w:rPr>
                          <w:sz w:val="20"/>
                          <w:szCs w:val="20"/>
                        </w:rPr>
                        <w:t>Huom. lausunto voi olla englanninkielinen, käännetään pyydettäessä.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680F" w:rsidRPr="003955A5" w:rsidSect="00442915">
      <w:headerReference w:type="default" r:id="rId9"/>
      <w:headerReference w:type="first" r:id="rId10"/>
      <w:footerReference w:type="first" r:id="rId11"/>
      <w:pgSz w:w="11906" w:h="16838" w:code="9"/>
      <w:pgMar w:top="567" w:right="1134" w:bottom="567" w:left="1134" w:header="709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708" w:rsidRDefault="00B45708">
      <w:r>
        <w:separator/>
      </w:r>
    </w:p>
  </w:endnote>
  <w:endnote w:type="continuationSeparator" w:id="0">
    <w:p w:rsidR="00B45708" w:rsidRDefault="00B4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846" w:rsidRDefault="003F5846"/>
  <w:tbl>
    <w:tblPr>
      <w:tblW w:w="2530" w:type="dxa"/>
      <w:tblLook w:val="01E0" w:firstRow="1" w:lastRow="1" w:firstColumn="1" w:lastColumn="1" w:noHBand="0" w:noVBand="0"/>
    </w:tblPr>
    <w:tblGrid>
      <w:gridCol w:w="2530"/>
    </w:tblGrid>
    <w:tr w:rsidR="003F5846" w:rsidRPr="00A42B32" w:rsidTr="00442915">
      <w:tc>
        <w:tcPr>
          <w:tcW w:w="2530" w:type="dxa"/>
          <w:tcBorders>
            <w:top w:val="single" w:sz="2" w:space="0" w:color="000000"/>
            <w:left w:val="nil"/>
            <w:bottom w:val="nil"/>
            <w:right w:val="nil"/>
          </w:tcBorders>
          <w:vAlign w:val="bottom"/>
        </w:tcPr>
        <w:p w:rsidR="003F5846" w:rsidRPr="00442915" w:rsidRDefault="003F5846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Eläinlääketieteellinen patolog</w:t>
          </w:r>
          <w:r>
            <w:rPr>
              <w:color w:val="000000"/>
              <w:sz w:val="14"/>
              <w:szCs w:val="14"/>
            </w:rPr>
            <w:t>ia ja parasitologia</w:t>
          </w:r>
        </w:p>
        <w:p w:rsidR="003F5846" w:rsidRPr="00442915" w:rsidRDefault="003F5846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Eläin</w:t>
          </w:r>
          <w:r>
            <w:rPr>
              <w:color w:val="000000"/>
              <w:sz w:val="14"/>
              <w:szCs w:val="14"/>
            </w:rPr>
            <w:t xml:space="preserve">lääketieteellisten biotieteiden </w:t>
          </w:r>
          <w:r w:rsidRPr="00442915">
            <w:rPr>
              <w:color w:val="000000"/>
              <w:sz w:val="14"/>
              <w:szCs w:val="14"/>
            </w:rPr>
            <w:t>osasto</w:t>
          </w:r>
        </w:p>
        <w:p w:rsidR="003F5846" w:rsidRPr="00442915" w:rsidRDefault="003F5846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Eläinlääketieteellinen tiedekunta</w:t>
          </w:r>
        </w:p>
        <w:p w:rsidR="003F5846" w:rsidRPr="00442915" w:rsidRDefault="003F5846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Agnes Sjöbergin katu 2 (PL 66)</w:t>
          </w:r>
        </w:p>
        <w:p w:rsidR="003F5846" w:rsidRPr="00A42B32" w:rsidRDefault="003F5846" w:rsidP="00442915">
          <w:pPr>
            <w:rPr>
              <w:color w:val="000000"/>
              <w:sz w:val="14"/>
              <w:szCs w:val="14"/>
            </w:rPr>
          </w:pPr>
          <w:r w:rsidRPr="00442915">
            <w:rPr>
              <w:color w:val="000000"/>
              <w:sz w:val="14"/>
              <w:szCs w:val="14"/>
            </w:rPr>
            <w:t>00014 Helsingin yliopisto</w:t>
          </w:r>
        </w:p>
      </w:tc>
    </w:tr>
    <w:tr w:rsidR="003F5846" w:rsidRPr="00A42B32" w:rsidTr="00442915">
      <w:tc>
        <w:tcPr>
          <w:tcW w:w="2530" w:type="dxa"/>
          <w:vAlign w:val="bottom"/>
        </w:tcPr>
        <w:p w:rsidR="003F5846" w:rsidRDefault="003F5846" w:rsidP="00E62D26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Puh. (09) 1911</w:t>
          </w:r>
        </w:p>
        <w:p w:rsidR="003F5846" w:rsidRPr="00A42B32" w:rsidRDefault="003F5846" w:rsidP="00E62D26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Sposti. etunimi.sukunimi@helsinki.fi</w:t>
          </w:r>
        </w:p>
      </w:tc>
    </w:tr>
    <w:tr w:rsidR="003F5846" w:rsidRPr="00A42B32" w:rsidTr="00442915">
      <w:tc>
        <w:tcPr>
          <w:tcW w:w="2530" w:type="dxa"/>
          <w:vAlign w:val="bottom"/>
        </w:tcPr>
        <w:p w:rsidR="003F5846" w:rsidRPr="00A42B32" w:rsidRDefault="003F5846" w:rsidP="00E62D26">
          <w:pPr>
            <w:rPr>
              <w:sz w:val="14"/>
              <w:szCs w:val="14"/>
            </w:rPr>
          </w:pPr>
        </w:p>
      </w:tc>
    </w:tr>
  </w:tbl>
  <w:p w:rsidR="003F5846" w:rsidRPr="00282072" w:rsidRDefault="003F5846" w:rsidP="00750296">
    <w:pPr>
      <w:pStyle w:val="Footer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708" w:rsidRDefault="00B45708">
      <w:r>
        <w:separator/>
      </w:r>
    </w:p>
  </w:footnote>
  <w:footnote w:type="continuationSeparator" w:id="0">
    <w:p w:rsidR="00B45708" w:rsidRDefault="00B45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ook w:val="01E0" w:firstRow="1" w:lastRow="1" w:firstColumn="1" w:lastColumn="1" w:noHBand="0" w:noVBand="0"/>
    </w:tblPr>
    <w:tblGrid>
      <w:gridCol w:w="3390"/>
      <w:gridCol w:w="6122"/>
      <w:gridCol w:w="411"/>
    </w:tblGrid>
    <w:tr w:rsidR="003F5846" w:rsidRPr="00A42B32" w:rsidTr="00A42B32">
      <w:tc>
        <w:tcPr>
          <w:tcW w:w="5204" w:type="dxa"/>
          <w:vAlign w:val="center"/>
        </w:tcPr>
        <w:p w:rsidR="003F5846" w:rsidRPr="003955A5" w:rsidRDefault="0066305F" w:rsidP="00425F99">
          <w:pPr>
            <w:pStyle w:val="Header"/>
            <w:rPr>
              <w:rFonts w:cs="Arial"/>
              <w:sz w:val="20"/>
              <w:szCs w:val="20"/>
            </w:rPr>
          </w:pPr>
          <w:r>
            <w:rPr>
              <w:rFonts w:cs="Arial"/>
              <w:noProof/>
              <w:sz w:val="20"/>
              <w:szCs w:val="20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-571500</wp:posOffset>
                </wp:positionV>
                <wp:extent cx="1856105" cy="785495"/>
                <wp:effectExtent l="0" t="0" r="0" b="3175"/>
                <wp:wrapSquare wrapText="bothSides"/>
                <wp:docPr id="18" name="Picture 18" descr="FiVPR3V__HY_Suomi____v__RGB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8" descr="FiVPR3V__HY_Suomi____v__RGB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105" cy="7854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4" w:type="dxa"/>
        </w:tcPr>
        <w:p w:rsidR="003F5846" w:rsidRPr="003955A5" w:rsidRDefault="003F5846" w:rsidP="006940EF">
          <w:pPr>
            <w:pStyle w:val="Footer"/>
            <w:rPr>
              <w:rFonts w:cs="Arial"/>
              <w:sz w:val="16"/>
              <w:szCs w:val="16"/>
            </w:rPr>
          </w:pPr>
        </w:p>
        <w:p w:rsidR="003F5846" w:rsidRPr="003955A5" w:rsidRDefault="003F5846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 w:rsidRPr="003955A5">
            <w:rPr>
              <w:rFonts w:cs="Arial"/>
              <w:sz w:val="18"/>
              <w:szCs w:val="18"/>
            </w:rPr>
            <w:t>Eläinlääketieteellinen patologia ja parasitologia</w:t>
          </w:r>
          <w:r w:rsidRPr="003955A5">
            <w:rPr>
              <w:rFonts w:cs="Arial"/>
              <w:sz w:val="18"/>
              <w:szCs w:val="18"/>
            </w:rPr>
            <w:tab/>
          </w:r>
          <w:r w:rsidRPr="003955A5">
            <w:rPr>
              <w:rFonts w:cs="Arial"/>
              <w:sz w:val="18"/>
              <w:szCs w:val="18"/>
            </w:rPr>
            <w:tab/>
          </w:r>
        </w:p>
        <w:p w:rsidR="003F5846" w:rsidRPr="003955A5" w:rsidRDefault="003F5846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 w:rsidRPr="003955A5">
            <w:rPr>
              <w:rFonts w:cs="Arial"/>
              <w:sz w:val="18"/>
              <w:szCs w:val="18"/>
            </w:rPr>
            <w:t>Eläinlääketieteellisten biotieteiden osasto</w:t>
          </w:r>
        </w:p>
        <w:p w:rsidR="003F5846" w:rsidRPr="003955A5" w:rsidRDefault="003F5846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 w:rsidRPr="003955A5">
            <w:rPr>
              <w:rFonts w:cs="Arial"/>
              <w:sz w:val="18"/>
              <w:szCs w:val="18"/>
            </w:rPr>
            <w:t>Eläinlääketieteellinen tiedekunta</w:t>
          </w:r>
        </w:p>
        <w:p w:rsidR="003F5846" w:rsidRPr="003955A5" w:rsidRDefault="00711F8E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Agnes Sjöbergin katu 2 (PL 66)</w:t>
          </w:r>
        </w:p>
        <w:p w:rsidR="003F5846" w:rsidRPr="003955A5" w:rsidRDefault="00711F8E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00014 Helsingin yliopisto</w:t>
          </w:r>
        </w:p>
        <w:p w:rsidR="003F5846" w:rsidRPr="003955A5" w:rsidRDefault="007B7A60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Puh.: 02 941 57189 ja 02 941</w:t>
          </w:r>
          <w:r w:rsidR="003F5846" w:rsidRPr="003955A5">
            <w:rPr>
              <w:rFonts w:cs="Arial"/>
              <w:sz w:val="18"/>
              <w:szCs w:val="18"/>
            </w:rPr>
            <w:t xml:space="preserve"> 57190</w:t>
          </w:r>
        </w:p>
        <w:p w:rsidR="003F5846" w:rsidRPr="003955A5" w:rsidRDefault="003F5846" w:rsidP="00303A04">
          <w:pPr>
            <w:pStyle w:val="Footer"/>
            <w:ind w:left="2608"/>
            <w:rPr>
              <w:rFonts w:cs="Arial"/>
              <w:sz w:val="18"/>
              <w:szCs w:val="18"/>
            </w:rPr>
          </w:pPr>
          <w:r w:rsidRPr="003955A5">
            <w:rPr>
              <w:rFonts w:cs="Arial"/>
              <w:sz w:val="18"/>
              <w:szCs w:val="18"/>
            </w:rPr>
            <w:t>Sähköposti: etunimi.sukunimi@helsinki.fi</w:t>
          </w:r>
        </w:p>
        <w:p w:rsidR="003F5846" w:rsidRPr="003955A5" w:rsidRDefault="003F5846" w:rsidP="00442915">
          <w:pPr>
            <w:pStyle w:val="Header"/>
            <w:rPr>
              <w:rFonts w:cs="Arial"/>
              <w:sz w:val="18"/>
              <w:szCs w:val="18"/>
            </w:rPr>
          </w:pPr>
        </w:p>
      </w:tc>
      <w:tc>
        <w:tcPr>
          <w:tcW w:w="575" w:type="dxa"/>
        </w:tcPr>
        <w:p w:rsidR="003F5846" w:rsidRPr="00A42B32" w:rsidRDefault="001B1BF7" w:rsidP="00425F99">
          <w:pPr>
            <w:pStyle w:val="Header"/>
            <w:rPr>
              <w:sz w:val="14"/>
              <w:szCs w:val="14"/>
            </w:rPr>
          </w:pPr>
          <w:r w:rsidRPr="00A42B32">
            <w:rPr>
              <w:rStyle w:val="PageNumber"/>
              <w:sz w:val="14"/>
              <w:szCs w:val="14"/>
            </w:rPr>
            <w:fldChar w:fldCharType="begin"/>
          </w:r>
          <w:r w:rsidR="003F5846" w:rsidRPr="00A42B32">
            <w:rPr>
              <w:rStyle w:val="PageNumber"/>
              <w:sz w:val="14"/>
              <w:szCs w:val="14"/>
            </w:rPr>
            <w:instrText xml:space="preserve"> PAGE </w:instrText>
          </w:r>
          <w:r w:rsidRPr="00A42B32">
            <w:rPr>
              <w:rStyle w:val="PageNumber"/>
              <w:sz w:val="14"/>
              <w:szCs w:val="14"/>
            </w:rPr>
            <w:fldChar w:fldCharType="separate"/>
          </w:r>
          <w:r w:rsidR="00F0005A">
            <w:rPr>
              <w:rStyle w:val="PageNumber"/>
              <w:noProof/>
              <w:sz w:val="14"/>
              <w:szCs w:val="14"/>
            </w:rPr>
            <w:t>1</w:t>
          </w:r>
          <w:r w:rsidRPr="00A42B32">
            <w:rPr>
              <w:rStyle w:val="PageNumber"/>
              <w:sz w:val="14"/>
              <w:szCs w:val="14"/>
            </w:rPr>
            <w:fldChar w:fldCharType="end"/>
          </w:r>
          <w:r w:rsidR="003F5846" w:rsidRPr="00A42B32">
            <w:rPr>
              <w:rStyle w:val="PageNumber"/>
              <w:sz w:val="14"/>
              <w:szCs w:val="14"/>
            </w:rPr>
            <w:t xml:space="preserve"> (</w:t>
          </w:r>
          <w:r w:rsidRPr="00A42B32">
            <w:rPr>
              <w:rStyle w:val="PageNumber"/>
              <w:sz w:val="14"/>
              <w:szCs w:val="14"/>
            </w:rPr>
            <w:fldChar w:fldCharType="begin"/>
          </w:r>
          <w:r w:rsidR="003F5846" w:rsidRPr="00A42B32">
            <w:rPr>
              <w:rStyle w:val="PageNumber"/>
              <w:sz w:val="14"/>
              <w:szCs w:val="14"/>
            </w:rPr>
            <w:instrText xml:space="preserve"> NUMPAGES </w:instrText>
          </w:r>
          <w:r w:rsidRPr="00A42B32">
            <w:rPr>
              <w:rStyle w:val="PageNumber"/>
              <w:sz w:val="14"/>
              <w:szCs w:val="14"/>
            </w:rPr>
            <w:fldChar w:fldCharType="separate"/>
          </w:r>
          <w:r w:rsidR="00F0005A">
            <w:rPr>
              <w:rStyle w:val="PageNumber"/>
              <w:noProof/>
              <w:sz w:val="14"/>
              <w:szCs w:val="14"/>
            </w:rPr>
            <w:t>2</w:t>
          </w:r>
          <w:r w:rsidRPr="00A42B32">
            <w:rPr>
              <w:rStyle w:val="PageNumber"/>
              <w:sz w:val="14"/>
              <w:szCs w:val="14"/>
            </w:rPr>
            <w:fldChar w:fldCharType="end"/>
          </w:r>
          <w:r w:rsidR="003F5846" w:rsidRPr="00A42B32">
            <w:rPr>
              <w:rStyle w:val="PageNumber"/>
              <w:sz w:val="14"/>
              <w:szCs w:val="14"/>
            </w:rPr>
            <w:t>)</w:t>
          </w:r>
        </w:p>
      </w:tc>
    </w:tr>
  </w:tbl>
  <w:p w:rsidR="003F5846" w:rsidRPr="004D5264" w:rsidRDefault="003F5846" w:rsidP="00617DC8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Look w:val="01E0" w:firstRow="1" w:lastRow="1" w:firstColumn="1" w:lastColumn="1" w:noHBand="0" w:noVBand="0"/>
    </w:tblPr>
    <w:tblGrid>
      <w:gridCol w:w="5204"/>
      <w:gridCol w:w="4144"/>
      <w:gridCol w:w="575"/>
    </w:tblGrid>
    <w:tr w:rsidR="003F5846" w:rsidRPr="00A42B32" w:rsidTr="00A42B32">
      <w:tc>
        <w:tcPr>
          <w:tcW w:w="5204" w:type="dxa"/>
          <w:vAlign w:val="center"/>
        </w:tcPr>
        <w:p w:rsidR="003F5846" w:rsidRPr="004D5264" w:rsidRDefault="0066305F" w:rsidP="00425F99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-1920875</wp:posOffset>
                </wp:positionH>
                <wp:positionV relativeFrom="paragraph">
                  <wp:posOffset>-2540</wp:posOffset>
                </wp:positionV>
                <wp:extent cx="1800225" cy="762000"/>
                <wp:effectExtent l="0" t="0" r="0" b="0"/>
                <wp:wrapSquare wrapText="bothSides"/>
                <wp:docPr id="17" name="Picture 0" descr="FiVPR3V__HY_Suomi____v__RGB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FiVPR3V__HY_Suomi____v__RGB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44" w:type="dxa"/>
        </w:tcPr>
        <w:p w:rsidR="003F5846" w:rsidRPr="00A42B32" w:rsidRDefault="003F5846" w:rsidP="00A42B32">
          <w:pPr>
            <w:pStyle w:val="Header"/>
            <w:ind w:left="-34"/>
            <w:rPr>
              <w:sz w:val="18"/>
              <w:szCs w:val="18"/>
            </w:rPr>
          </w:pPr>
          <w:r>
            <w:t>TUTKIMUSLÄHETE RUUMIINAVAUKSEEN</w:t>
          </w:r>
          <w:r>
            <w:br/>
          </w:r>
        </w:p>
      </w:tc>
      <w:tc>
        <w:tcPr>
          <w:tcW w:w="575" w:type="dxa"/>
        </w:tcPr>
        <w:p w:rsidR="003F5846" w:rsidRPr="00A42B32" w:rsidRDefault="001B1BF7" w:rsidP="00425F99">
          <w:pPr>
            <w:pStyle w:val="Header"/>
            <w:rPr>
              <w:sz w:val="14"/>
              <w:szCs w:val="14"/>
            </w:rPr>
          </w:pPr>
          <w:r w:rsidRPr="00A42B32">
            <w:rPr>
              <w:rStyle w:val="PageNumber"/>
              <w:sz w:val="14"/>
              <w:szCs w:val="14"/>
            </w:rPr>
            <w:fldChar w:fldCharType="begin"/>
          </w:r>
          <w:r w:rsidR="003F5846" w:rsidRPr="00A42B32">
            <w:rPr>
              <w:rStyle w:val="PageNumber"/>
              <w:sz w:val="14"/>
              <w:szCs w:val="14"/>
            </w:rPr>
            <w:instrText xml:space="preserve"> PAGE </w:instrText>
          </w:r>
          <w:r w:rsidRPr="00A42B32">
            <w:rPr>
              <w:rStyle w:val="PageNumber"/>
              <w:sz w:val="14"/>
              <w:szCs w:val="14"/>
            </w:rPr>
            <w:fldChar w:fldCharType="separate"/>
          </w:r>
          <w:r w:rsidR="003F5846">
            <w:rPr>
              <w:rStyle w:val="PageNumber"/>
              <w:noProof/>
              <w:sz w:val="14"/>
              <w:szCs w:val="14"/>
            </w:rPr>
            <w:t>1</w:t>
          </w:r>
          <w:r w:rsidRPr="00A42B32">
            <w:rPr>
              <w:rStyle w:val="PageNumber"/>
              <w:sz w:val="14"/>
              <w:szCs w:val="14"/>
            </w:rPr>
            <w:fldChar w:fldCharType="end"/>
          </w:r>
          <w:r w:rsidR="003F5846" w:rsidRPr="00A42B32">
            <w:rPr>
              <w:rStyle w:val="PageNumber"/>
              <w:sz w:val="14"/>
              <w:szCs w:val="14"/>
            </w:rPr>
            <w:t xml:space="preserve"> (</w:t>
          </w:r>
          <w:r w:rsidRPr="00A42B32">
            <w:rPr>
              <w:rStyle w:val="PageNumber"/>
              <w:sz w:val="14"/>
              <w:szCs w:val="14"/>
            </w:rPr>
            <w:fldChar w:fldCharType="begin"/>
          </w:r>
          <w:r w:rsidR="003F5846" w:rsidRPr="00A42B32">
            <w:rPr>
              <w:rStyle w:val="PageNumber"/>
              <w:sz w:val="14"/>
              <w:szCs w:val="14"/>
            </w:rPr>
            <w:instrText xml:space="preserve"> NUMPAGES </w:instrText>
          </w:r>
          <w:r w:rsidRPr="00A42B32">
            <w:rPr>
              <w:rStyle w:val="PageNumber"/>
              <w:sz w:val="14"/>
              <w:szCs w:val="14"/>
            </w:rPr>
            <w:fldChar w:fldCharType="separate"/>
          </w:r>
          <w:r w:rsidR="00766352">
            <w:rPr>
              <w:rStyle w:val="PageNumber"/>
              <w:noProof/>
              <w:sz w:val="14"/>
              <w:szCs w:val="14"/>
            </w:rPr>
            <w:t>2</w:t>
          </w:r>
          <w:r w:rsidRPr="00A42B32">
            <w:rPr>
              <w:rStyle w:val="PageNumber"/>
              <w:sz w:val="14"/>
              <w:szCs w:val="14"/>
            </w:rPr>
            <w:fldChar w:fldCharType="end"/>
          </w:r>
          <w:r w:rsidR="003F5846" w:rsidRPr="00A42B32">
            <w:rPr>
              <w:rStyle w:val="PageNumber"/>
              <w:sz w:val="14"/>
              <w:szCs w:val="14"/>
            </w:rPr>
            <w:t>)</w:t>
          </w:r>
        </w:p>
      </w:tc>
    </w:tr>
  </w:tbl>
  <w:p w:rsidR="003F5846" w:rsidRPr="00192D97" w:rsidRDefault="003F5846" w:rsidP="00750296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681C"/>
    <w:multiLevelType w:val="hybridMultilevel"/>
    <w:tmpl w:val="4AE238E8"/>
    <w:lvl w:ilvl="0" w:tplc="0CB6DEC8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123FE2"/>
    <w:multiLevelType w:val="hybridMultilevel"/>
    <w:tmpl w:val="BFFEFEEC"/>
    <w:lvl w:ilvl="0" w:tplc="040B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J1mjTia1V13u/LieMIhxjJ0AdmXyhRWegKja5OmW+zO901NBnCV7RQwUWupAFlIBqxVbUdYGchPnJ+JtXezhQ==" w:salt="W6w4qTMiCvuyazv5s4b8QA==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C8"/>
    <w:rsid w:val="00005971"/>
    <w:rsid w:val="00005C56"/>
    <w:rsid w:val="000138E7"/>
    <w:rsid w:val="00014CD2"/>
    <w:rsid w:val="00024433"/>
    <w:rsid w:val="0003233E"/>
    <w:rsid w:val="00032FC7"/>
    <w:rsid w:val="000331F6"/>
    <w:rsid w:val="00045553"/>
    <w:rsid w:val="0004634A"/>
    <w:rsid w:val="0004680F"/>
    <w:rsid w:val="0004758E"/>
    <w:rsid w:val="000501E8"/>
    <w:rsid w:val="0005073D"/>
    <w:rsid w:val="00054511"/>
    <w:rsid w:val="00066372"/>
    <w:rsid w:val="00075D15"/>
    <w:rsid w:val="0008728F"/>
    <w:rsid w:val="000946F3"/>
    <w:rsid w:val="000967DB"/>
    <w:rsid w:val="000A0B7B"/>
    <w:rsid w:val="000A6CBC"/>
    <w:rsid w:val="000B044C"/>
    <w:rsid w:val="000B350C"/>
    <w:rsid w:val="000B7C84"/>
    <w:rsid w:val="000C1D2E"/>
    <w:rsid w:val="000C31C1"/>
    <w:rsid w:val="000C4592"/>
    <w:rsid w:val="000C4834"/>
    <w:rsid w:val="000C5779"/>
    <w:rsid w:val="000D06DA"/>
    <w:rsid w:val="000D3231"/>
    <w:rsid w:val="000D3DC2"/>
    <w:rsid w:val="000E677D"/>
    <w:rsid w:val="000F036D"/>
    <w:rsid w:val="001125BC"/>
    <w:rsid w:val="0011362E"/>
    <w:rsid w:val="00117A63"/>
    <w:rsid w:val="0012180B"/>
    <w:rsid w:val="0012491B"/>
    <w:rsid w:val="00124BD2"/>
    <w:rsid w:val="00134FD9"/>
    <w:rsid w:val="00135F88"/>
    <w:rsid w:val="00140FFF"/>
    <w:rsid w:val="00143322"/>
    <w:rsid w:val="00152926"/>
    <w:rsid w:val="001555F4"/>
    <w:rsid w:val="001643EE"/>
    <w:rsid w:val="00165C02"/>
    <w:rsid w:val="00166A0F"/>
    <w:rsid w:val="001726B4"/>
    <w:rsid w:val="0017384F"/>
    <w:rsid w:val="00181D33"/>
    <w:rsid w:val="00182E32"/>
    <w:rsid w:val="001862B6"/>
    <w:rsid w:val="00192D97"/>
    <w:rsid w:val="001954D0"/>
    <w:rsid w:val="001976DA"/>
    <w:rsid w:val="001A377A"/>
    <w:rsid w:val="001A722F"/>
    <w:rsid w:val="001B1BF7"/>
    <w:rsid w:val="001B2204"/>
    <w:rsid w:val="001B342E"/>
    <w:rsid w:val="001B41CD"/>
    <w:rsid w:val="001B5FFE"/>
    <w:rsid w:val="001B743A"/>
    <w:rsid w:val="001C0C43"/>
    <w:rsid w:val="001C69C2"/>
    <w:rsid w:val="001D0EF0"/>
    <w:rsid w:val="001D437D"/>
    <w:rsid w:val="001D783C"/>
    <w:rsid w:val="001F45CB"/>
    <w:rsid w:val="001F4645"/>
    <w:rsid w:val="0020162A"/>
    <w:rsid w:val="002041D7"/>
    <w:rsid w:val="00205763"/>
    <w:rsid w:val="00215035"/>
    <w:rsid w:val="002206FA"/>
    <w:rsid w:val="00223E5F"/>
    <w:rsid w:val="0022701F"/>
    <w:rsid w:val="002313B6"/>
    <w:rsid w:val="00237449"/>
    <w:rsid w:val="0023784A"/>
    <w:rsid w:val="00240813"/>
    <w:rsid w:val="00241AD4"/>
    <w:rsid w:val="00244DF2"/>
    <w:rsid w:val="00245FB3"/>
    <w:rsid w:val="0025393D"/>
    <w:rsid w:val="00257229"/>
    <w:rsid w:val="00270F94"/>
    <w:rsid w:val="002718BD"/>
    <w:rsid w:val="0027541F"/>
    <w:rsid w:val="00280035"/>
    <w:rsid w:val="00281F8C"/>
    <w:rsid w:val="00282072"/>
    <w:rsid w:val="00291459"/>
    <w:rsid w:val="00294471"/>
    <w:rsid w:val="00294EE4"/>
    <w:rsid w:val="00295D2B"/>
    <w:rsid w:val="002A1A55"/>
    <w:rsid w:val="002A53F8"/>
    <w:rsid w:val="002A6316"/>
    <w:rsid w:val="002B0784"/>
    <w:rsid w:val="002C301B"/>
    <w:rsid w:val="002C6AC1"/>
    <w:rsid w:val="002D2077"/>
    <w:rsid w:val="002D5CD3"/>
    <w:rsid w:val="002D5DD1"/>
    <w:rsid w:val="002D6862"/>
    <w:rsid w:val="002D7911"/>
    <w:rsid w:val="002E1072"/>
    <w:rsid w:val="002E6A62"/>
    <w:rsid w:val="002E6F6B"/>
    <w:rsid w:val="002F194C"/>
    <w:rsid w:val="002F4172"/>
    <w:rsid w:val="002F5A0D"/>
    <w:rsid w:val="002F607F"/>
    <w:rsid w:val="002F6BDE"/>
    <w:rsid w:val="003007F6"/>
    <w:rsid w:val="00301818"/>
    <w:rsid w:val="00303A04"/>
    <w:rsid w:val="00306EF9"/>
    <w:rsid w:val="0031339C"/>
    <w:rsid w:val="00313CBD"/>
    <w:rsid w:val="003144A9"/>
    <w:rsid w:val="00322AC4"/>
    <w:rsid w:val="00324D42"/>
    <w:rsid w:val="0033598B"/>
    <w:rsid w:val="003408AF"/>
    <w:rsid w:val="00341034"/>
    <w:rsid w:val="00341E4F"/>
    <w:rsid w:val="00346184"/>
    <w:rsid w:val="0034774B"/>
    <w:rsid w:val="00350E26"/>
    <w:rsid w:val="0035272E"/>
    <w:rsid w:val="00353B4D"/>
    <w:rsid w:val="0035435A"/>
    <w:rsid w:val="00355AC4"/>
    <w:rsid w:val="003561BA"/>
    <w:rsid w:val="003677E8"/>
    <w:rsid w:val="003729E8"/>
    <w:rsid w:val="00374B9C"/>
    <w:rsid w:val="00390D37"/>
    <w:rsid w:val="003955A5"/>
    <w:rsid w:val="003A0EEF"/>
    <w:rsid w:val="003A240D"/>
    <w:rsid w:val="003A2ECF"/>
    <w:rsid w:val="003A5E0F"/>
    <w:rsid w:val="003A62F5"/>
    <w:rsid w:val="003A7F48"/>
    <w:rsid w:val="003B564A"/>
    <w:rsid w:val="003D2D56"/>
    <w:rsid w:val="003D67AD"/>
    <w:rsid w:val="003D7C86"/>
    <w:rsid w:val="003D7CC3"/>
    <w:rsid w:val="003E4687"/>
    <w:rsid w:val="003F17A9"/>
    <w:rsid w:val="003F1F04"/>
    <w:rsid w:val="003F4CF6"/>
    <w:rsid w:val="003F4E66"/>
    <w:rsid w:val="003F5846"/>
    <w:rsid w:val="00400C5D"/>
    <w:rsid w:val="004041A1"/>
    <w:rsid w:val="004041F2"/>
    <w:rsid w:val="0040738C"/>
    <w:rsid w:val="00412690"/>
    <w:rsid w:val="0041590C"/>
    <w:rsid w:val="004167CE"/>
    <w:rsid w:val="00416FDD"/>
    <w:rsid w:val="00425F99"/>
    <w:rsid w:val="00434110"/>
    <w:rsid w:val="00442112"/>
    <w:rsid w:val="00442915"/>
    <w:rsid w:val="00444DCF"/>
    <w:rsid w:val="00451424"/>
    <w:rsid w:val="00452D06"/>
    <w:rsid w:val="004606C1"/>
    <w:rsid w:val="004633D1"/>
    <w:rsid w:val="0046504D"/>
    <w:rsid w:val="00471FE3"/>
    <w:rsid w:val="00472C45"/>
    <w:rsid w:val="00474DCB"/>
    <w:rsid w:val="0047724F"/>
    <w:rsid w:val="004803F3"/>
    <w:rsid w:val="00482505"/>
    <w:rsid w:val="004862B3"/>
    <w:rsid w:val="00493CBD"/>
    <w:rsid w:val="004940C2"/>
    <w:rsid w:val="004B3FCB"/>
    <w:rsid w:val="004B6ADA"/>
    <w:rsid w:val="004C37C2"/>
    <w:rsid w:val="004D00D2"/>
    <w:rsid w:val="004D0E5E"/>
    <w:rsid w:val="004D4C6C"/>
    <w:rsid w:val="004D5264"/>
    <w:rsid w:val="004D660D"/>
    <w:rsid w:val="004D70C9"/>
    <w:rsid w:val="004E1969"/>
    <w:rsid w:val="00501B3D"/>
    <w:rsid w:val="005051D0"/>
    <w:rsid w:val="00506274"/>
    <w:rsid w:val="00511E5A"/>
    <w:rsid w:val="00512EBD"/>
    <w:rsid w:val="00513BB2"/>
    <w:rsid w:val="0052400F"/>
    <w:rsid w:val="00530991"/>
    <w:rsid w:val="0053360B"/>
    <w:rsid w:val="00533CE7"/>
    <w:rsid w:val="00537187"/>
    <w:rsid w:val="0054078C"/>
    <w:rsid w:val="00543D87"/>
    <w:rsid w:val="005566C9"/>
    <w:rsid w:val="00562486"/>
    <w:rsid w:val="00573EE2"/>
    <w:rsid w:val="00580AF0"/>
    <w:rsid w:val="00585D12"/>
    <w:rsid w:val="005979AA"/>
    <w:rsid w:val="005A0705"/>
    <w:rsid w:val="005A1A87"/>
    <w:rsid w:val="005A1DD0"/>
    <w:rsid w:val="005A41F6"/>
    <w:rsid w:val="005A5F1A"/>
    <w:rsid w:val="005A6F26"/>
    <w:rsid w:val="005B418F"/>
    <w:rsid w:val="005B5CC3"/>
    <w:rsid w:val="005C0761"/>
    <w:rsid w:val="005C6E5F"/>
    <w:rsid w:val="005D0D40"/>
    <w:rsid w:val="005D21F5"/>
    <w:rsid w:val="005D67B2"/>
    <w:rsid w:val="005E4535"/>
    <w:rsid w:val="005F09C7"/>
    <w:rsid w:val="00602513"/>
    <w:rsid w:val="0060553B"/>
    <w:rsid w:val="00610F23"/>
    <w:rsid w:val="00611113"/>
    <w:rsid w:val="00615C77"/>
    <w:rsid w:val="00616746"/>
    <w:rsid w:val="00617DC8"/>
    <w:rsid w:val="00621651"/>
    <w:rsid w:val="00621B61"/>
    <w:rsid w:val="00622F12"/>
    <w:rsid w:val="00623A2D"/>
    <w:rsid w:val="00627211"/>
    <w:rsid w:val="00627F44"/>
    <w:rsid w:val="00634954"/>
    <w:rsid w:val="00636608"/>
    <w:rsid w:val="00636894"/>
    <w:rsid w:val="00636E25"/>
    <w:rsid w:val="00640305"/>
    <w:rsid w:val="00640487"/>
    <w:rsid w:val="00640F1F"/>
    <w:rsid w:val="00644488"/>
    <w:rsid w:val="00644AB8"/>
    <w:rsid w:val="0065085F"/>
    <w:rsid w:val="00662C83"/>
    <w:rsid w:val="0066305F"/>
    <w:rsid w:val="006652A9"/>
    <w:rsid w:val="006663CA"/>
    <w:rsid w:val="00667650"/>
    <w:rsid w:val="0067508E"/>
    <w:rsid w:val="00675E98"/>
    <w:rsid w:val="0067791E"/>
    <w:rsid w:val="00693028"/>
    <w:rsid w:val="006940EF"/>
    <w:rsid w:val="006A1666"/>
    <w:rsid w:val="006A21A6"/>
    <w:rsid w:val="006A7C8D"/>
    <w:rsid w:val="006B7739"/>
    <w:rsid w:val="006C22DE"/>
    <w:rsid w:val="006C3CF0"/>
    <w:rsid w:val="006C6360"/>
    <w:rsid w:val="006D0CE1"/>
    <w:rsid w:val="006D2677"/>
    <w:rsid w:val="006D381A"/>
    <w:rsid w:val="006E6CD1"/>
    <w:rsid w:val="006F24D2"/>
    <w:rsid w:val="006F4FDD"/>
    <w:rsid w:val="007055F6"/>
    <w:rsid w:val="007058E0"/>
    <w:rsid w:val="0070608B"/>
    <w:rsid w:val="00710E55"/>
    <w:rsid w:val="00711F8E"/>
    <w:rsid w:val="0071276D"/>
    <w:rsid w:val="00712FDD"/>
    <w:rsid w:val="00717416"/>
    <w:rsid w:val="007420E7"/>
    <w:rsid w:val="007439FB"/>
    <w:rsid w:val="00744DAA"/>
    <w:rsid w:val="00747224"/>
    <w:rsid w:val="00750296"/>
    <w:rsid w:val="007514EB"/>
    <w:rsid w:val="00753485"/>
    <w:rsid w:val="0076420D"/>
    <w:rsid w:val="007646A8"/>
    <w:rsid w:val="007649DD"/>
    <w:rsid w:val="00766352"/>
    <w:rsid w:val="00772865"/>
    <w:rsid w:val="0077429F"/>
    <w:rsid w:val="00774561"/>
    <w:rsid w:val="007746D4"/>
    <w:rsid w:val="00774873"/>
    <w:rsid w:val="00775917"/>
    <w:rsid w:val="0077620C"/>
    <w:rsid w:val="00777286"/>
    <w:rsid w:val="00780B0D"/>
    <w:rsid w:val="0078134D"/>
    <w:rsid w:val="007838EB"/>
    <w:rsid w:val="00784017"/>
    <w:rsid w:val="00794C4E"/>
    <w:rsid w:val="00797341"/>
    <w:rsid w:val="007A4646"/>
    <w:rsid w:val="007A5BA0"/>
    <w:rsid w:val="007B2C60"/>
    <w:rsid w:val="007B3A58"/>
    <w:rsid w:val="007B748C"/>
    <w:rsid w:val="007B7A60"/>
    <w:rsid w:val="007C37EA"/>
    <w:rsid w:val="007C72AF"/>
    <w:rsid w:val="007D11AB"/>
    <w:rsid w:val="007D445C"/>
    <w:rsid w:val="007E2141"/>
    <w:rsid w:val="007E3BE1"/>
    <w:rsid w:val="007E6BD5"/>
    <w:rsid w:val="007F2698"/>
    <w:rsid w:val="007F41CB"/>
    <w:rsid w:val="0081285A"/>
    <w:rsid w:val="00813509"/>
    <w:rsid w:val="00815D7B"/>
    <w:rsid w:val="00823180"/>
    <w:rsid w:val="00830348"/>
    <w:rsid w:val="00833AF3"/>
    <w:rsid w:val="00834B56"/>
    <w:rsid w:val="00837F13"/>
    <w:rsid w:val="00844AF1"/>
    <w:rsid w:val="00863908"/>
    <w:rsid w:val="0086551F"/>
    <w:rsid w:val="008656B0"/>
    <w:rsid w:val="00873A57"/>
    <w:rsid w:val="008755AF"/>
    <w:rsid w:val="00882C1E"/>
    <w:rsid w:val="0089087F"/>
    <w:rsid w:val="00894CA6"/>
    <w:rsid w:val="00897A2F"/>
    <w:rsid w:val="008A09F3"/>
    <w:rsid w:val="008A1577"/>
    <w:rsid w:val="008A3410"/>
    <w:rsid w:val="008A3543"/>
    <w:rsid w:val="008A3B6F"/>
    <w:rsid w:val="008A5D0F"/>
    <w:rsid w:val="008B0230"/>
    <w:rsid w:val="008B7427"/>
    <w:rsid w:val="008C5971"/>
    <w:rsid w:val="008C6763"/>
    <w:rsid w:val="008D567F"/>
    <w:rsid w:val="008E4C24"/>
    <w:rsid w:val="008E6496"/>
    <w:rsid w:val="008E7D0E"/>
    <w:rsid w:val="008F15C4"/>
    <w:rsid w:val="008F44BC"/>
    <w:rsid w:val="008F44D8"/>
    <w:rsid w:val="008F50FC"/>
    <w:rsid w:val="008F56C8"/>
    <w:rsid w:val="00900D9C"/>
    <w:rsid w:val="009041EE"/>
    <w:rsid w:val="009060E0"/>
    <w:rsid w:val="00922A12"/>
    <w:rsid w:val="00922C04"/>
    <w:rsid w:val="00926A2F"/>
    <w:rsid w:val="00927FE8"/>
    <w:rsid w:val="00930E6D"/>
    <w:rsid w:val="00934D0A"/>
    <w:rsid w:val="00935E0F"/>
    <w:rsid w:val="00936D22"/>
    <w:rsid w:val="00943B34"/>
    <w:rsid w:val="00944852"/>
    <w:rsid w:val="00945FA2"/>
    <w:rsid w:val="00953E53"/>
    <w:rsid w:val="009542CA"/>
    <w:rsid w:val="00960ACF"/>
    <w:rsid w:val="009621E3"/>
    <w:rsid w:val="009714CD"/>
    <w:rsid w:val="009731A3"/>
    <w:rsid w:val="0097359D"/>
    <w:rsid w:val="0097538D"/>
    <w:rsid w:val="00975927"/>
    <w:rsid w:val="009759D8"/>
    <w:rsid w:val="00984129"/>
    <w:rsid w:val="0099671E"/>
    <w:rsid w:val="009A1617"/>
    <w:rsid w:val="009A1AE1"/>
    <w:rsid w:val="009B08C4"/>
    <w:rsid w:val="009B5095"/>
    <w:rsid w:val="009B6AD3"/>
    <w:rsid w:val="009C441E"/>
    <w:rsid w:val="009E10CB"/>
    <w:rsid w:val="009E2014"/>
    <w:rsid w:val="00A00CD1"/>
    <w:rsid w:val="00A03A8E"/>
    <w:rsid w:val="00A0650E"/>
    <w:rsid w:val="00A16259"/>
    <w:rsid w:val="00A21724"/>
    <w:rsid w:val="00A23536"/>
    <w:rsid w:val="00A2425D"/>
    <w:rsid w:val="00A26D45"/>
    <w:rsid w:val="00A34039"/>
    <w:rsid w:val="00A376B0"/>
    <w:rsid w:val="00A41FEE"/>
    <w:rsid w:val="00A4208F"/>
    <w:rsid w:val="00A42B32"/>
    <w:rsid w:val="00A42DDD"/>
    <w:rsid w:val="00A4482F"/>
    <w:rsid w:val="00A4524D"/>
    <w:rsid w:val="00A47C2F"/>
    <w:rsid w:val="00A47D23"/>
    <w:rsid w:val="00A6201E"/>
    <w:rsid w:val="00A639A4"/>
    <w:rsid w:val="00A65061"/>
    <w:rsid w:val="00A65BDC"/>
    <w:rsid w:val="00A66805"/>
    <w:rsid w:val="00A71F1B"/>
    <w:rsid w:val="00A76884"/>
    <w:rsid w:val="00A83AA3"/>
    <w:rsid w:val="00A901C6"/>
    <w:rsid w:val="00A93ABD"/>
    <w:rsid w:val="00A93F16"/>
    <w:rsid w:val="00AA4295"/>
    <w:rsid w:val="00AA549B"/>
    <w:rsid w:val="00AA57CE"/>
    <w:rsid w:val="00AA71A7"/>
    <w:rsid w:val="00AB474E"/>
    <w:rsid w:val="00AB541D"/>
    <w:rsid w:val="00AB6AD7"/>
    <w:rsid w:val="00AB6C32"/>
    <w:rsid w:val="00AB7AF3"/>
    <w:rsid w:val="00AC1FEE"/>
    <w:rsid w:val="00AC56F3"/>
    <w:rsid w:val="00AC57B6"/>
    <w:rsid w:val="00AC6008"/>
    <w:rsid w:val="00AC670D"/>
    <w:rsid w:val="00AD1F1E"/>
    <w:rsid w:val="00AD2D41"/>
    <w:rsid w:val="00AD2EDE"/>
    <w:rsid w:val="00AE2132"/>
    <w:rsid w:val="00AE32DB"/>
    <w:rsid w:val="00AE3A41"/>
    <w:rsid w:val="00AE6D21"/>
    <w:rsid w:val="00AF15FC"/>
    <w:rsid w:val="00AF3F92"/>
    <w:rsid w:val="00B00EC0"/>
    <w:rsid w:val="00B00F05"/>
    <w:rsid w:val="00B01646"/>
    <w:rsid w:val="00B0604C"/>
    <w:rsid w:val="00B06235"/>
    <w:rsid w:val="00B0633E"/>
    <w:rsid w:val="00B11898"/>
    <w:rsid w:val="00B143AD"/>
    <w:rsid w:val="00B1487C"/>
    <w:rsid w:val="00B244C0"/>
    <w:rsid w:val="00B3029D"/>
    <w:rsid w:val="00B341DB"/>
    <w:rsid w:val="00B34836"/>
    <w:rsid w:val="00B35097"/>
    <w:rsid w:val="00B43297"/>
    <w:rsid w:val="00B4474B"/>
    <w:rsid w:val="00B45708"/>
    <w:rsid w:val="00B45E99"/>
    <w:rsid w:val="00B46351"/>
    <w:rsid w:val="00B54478"/>
    <w:rsid w:val="00B62B2F"/>
    <w:rsid w:val="00B63EAD"/>
    <w:rsid w:val="00B66AC3"/>
    <w:rsid w:val="00B86AB8"/>
    <w:rsid w:val="00B87FFE"/>
    <w:rsid w:val="00B94E91"/>
    <w:rsid w:val="00B95E41"/>
    <w:rsid w:val="00BA04DB"/>
    <w:rsid w:val="00BA21DA"/>
    <w:rsid w:val="00BA47FC"/>
    <w:rsid w:val="00BA59F0"/>
    <w:rsid w:val="00BA7935"/>
    <w:rsid w:val="00BB1319"/>
    <w:rsid w:val="00BB2B7C"/>
    <w:rsid w:val="00BB3A3F"/>
    <w:rsid w:val="00BB459C"/>
    <w:rsid w:val="00BB7960"/>
    <w:rsid w:val="00BC16F7"/>
    <w:rsid w:val="00BC70DA"/>
    <w:rsid w:val="00BD1A28"/>
    <w:rsid w:val="00BD2B86"/>
    <w:rsid w:val="00BD3809"/>
    <w:rsid w:val="00BD4C81"/>
    <w:rsid w:val="00BF24A4"/>
    <w:rsid w:val="00BF3D5C"/>
    <w:rsid w:val="00BF5E38"/>
    <w:rsid w:val="00BF71A7"/>
    <w:rsid w:val="00BF71C0"/>
    <w:rsid w:val="00C0276C"/>
    <w:rsid w:val="00C02AA0"/>
    <w:rsid w:val="00C052A7"/>
    <w:rsid w:val="00C05E4E"/>
    <w:rsid w:val="00C104FA"/>
    <w:rsid w:val="00C20851"/>
    <w:rsid w:val="00C40028"/>
    <w:rsid w:val="00C427C8"/>
    <w:rsid w:val="00C46C81"/>
    <w:rsid w:val="00C4724B"/>
    <w:rsid w:val="00C53C3C"/>
    <w:rsid w:val="00C56A5D"/>
    <w:rsid w:val="00C63447"/>
    <w:rsid w:val="00C80B95"/>
    <w:rsid w:val="00C82B9C"/>
    <w:rsid w:val="00C84BE9"/>
    <w:rsid w:val="00C9116C"/>
    <w:rsid w:val="00C91A18"/>
    <w:rsid w:val="00C94F73"/>
    <w:rsid w:val="00C97F83"/>
    <w:rsid w:val="00CA355F"/>
    <w:rsid w:val="00CA6F5F"/>
    <w:rsid w:val="00CB4B9B"/>
    <w:rsid w:val="00CC523F"/>
    <w:rsid w:val="00CD6C9A"/>
    <w:rsid w:val="00CD6CC2"/>
    <w:rsid w:val="00CE6024"/>
    <w:rsid w:val="00CF1A95"/>
    <w:rsid w:val="00CF2D8A"/>
    <w:rsid w:val="00CF39A5"/>
    <w:rsid w:val="00D008B6"/>
    <w:rsid w:val="00D0299C"/>
    <w:rsid w:val="00D043E0"/>
    <w:rsid w:val="00D05978"/>
    <w:rsid w:val="00D07AD6"/>
    <w:rsid w:val="00D11868"/>
    <w:rsid w:val="00D11BEA"/>
    <w:rsid w:val="00D11C6C"/>
    <w:rsid w:val="00D1597E"/>
    <w:rsid w:val="00D20B31"/>
    <w:rsid w:val="00D2111C"/>
    <w:rsid w:val="00D22556"/>
    <w:rsid w:val="00D22B19"/>
    <w:rsid w:val="00D23FD9"/>
    <w:rsid w:val="00D3044F"/>
    <w:rsid w:val="00D323FF"/>
    <w:rsid w:val="00D3770C"/>
    <w:rsid w:val="00D403DD"/>
    <w:rsid w:val="00D40C62"/>
    <w:rsid w:val="00D4553B"/>
    <w:rsid w:val="00D56B8F"/>
    <w:rsid w:val="00D56E23"/>
    <w:rsid w:val="00D60675"/>
    <w:rsid w:val="00D609D4"/>
    <w:rsid w:val="00D666C0"/>
    <w:rsid w:val="00D73C89"/>
    <w:rsid w:val="00D75E30"/>
    <w:rsid w:val="00D93CB9"/>
    <w:rsid w:val="00D973AF"/>
    <w:rsid w:val="00DA0966"/>
    <w:rsid w:val="00DA2773"/>
    <w:rsid w:val="00DA29DF"/>
    <w:rsid w:val="00DA5C9F"/>
    <w:rsid w:val="00DB202F"/>
    <w:rsid w:val="00DB2A66"/>
    <w:rsid w:val="00DB3E7C"/>
    <w:rsid w:val="00DB542B"/>
    <w:rsid w:val="00DC0F1F"/>
    <w:rsid w:val="00DC1D9A"/>
    <w:rsid w:val="00DC5466"/>
    <w:rsid w:val="00DD13B6"/>
    <w:rsid w:val="00DE04DC"/>
    <w:rsid w:val="00DF0F23"/>
    <w:rsid w:val="00DF3CDA"/>
    <w:rsid w:val="00DF4C56"/>
    <w:rsid w:val="00DF709E"/>
    <w:rsid w:val="00E026E8"/>
    <w:rsid w:val="00E04249"/>
    <w:rsid w:val="00E07F95"/>
    <w:rsid w:val="00E15567"/>
    <w:rsid w:val="00E22C67"/>
    <w:rsid w:val="00E25D61"/>
    <w:rsid w:val="00E3028D"/>
    <w:rsid w:val="00E32230"/>
    <w:rsid w:val="00E3410A"/>
    <w:rsid w:val="00E47535"/>
    <w:rsid w:val="00E52152"/>
    <w:rsid w:val="00E55AB6"/>
    <w:rsid w:val="00E55E0E"/>
    <w:rsid w:val="00E572C0"/>
    <w:rsid w:val="00E604E1"/>
    <w:rsid w:val="00E62D26"/>
    <w:rsid w:val="00E71686"/>
    <w:rsid w:val="00E807D2"/>
    <w:rsid w:val="00E82C44"/>
    <w:rsid w:val="00E84646"/>
    <w:rsid w:val="00E8546D"/>
    <w:rsid w:val="00E86244"/>
    <w:rsid w:val="00E90197"/>
    <w:rsid w:val="00E9188C"/>
    <w:rsid w:val="00E93DE6"/>
    <w:rsid w:val="00E94DF2"/>
    <w:rsid w:val="00E966A9"/>
    <w:rsid w:val="00EA2780"/>
    <w:rsid w:val="00EA291C"/>
    <w:rsid w:val="00EA4412"/>
    <w:rsid w:val="00EA4671"/>
    <w:rsid w:val="00EB0EAF"/>
    <w:rsid w:val="00EB1FDE"/>
    <w:rsid w:val="00EB6E8F"/>
    <w:rsid w:val="00EC5DB8"/>
    <w:rsid w:val="00ED15C0"/>
    <w:rsid w:val="00EE044F"/>
    <w:rsid w:val="00EE715F"/>
    <w:rsid w:val="00EE74F4"/>
    <w:rsid w:val="00EF365F"/>
    <w:rsid w:val="00F0005A"/>
    <w:rsid w:val="00F02363"/>
    <w:rsid w:val="00F04700"/>
    <w:rsid w:val="00F05EA7"/>
    <w:rsid w:val="00F117CF"/>
    <w:rsid w:val="00F131C0"/>
    <w:rsid w:val="00F178D8"/>
    <w:rsid w:val="00F24224"/>
    <w:rsid w:val="00F255B3"/>
    <w:rsid w:val="00F365C3"/>
    <w:rsid w:val="00F41D56"/>
    <w:rsid w:val="00F5040B"/>
    <w:rsid w:val="00F50730"/>
    <w:rsid w:val="00F53C58"/>
    <w:rsid w:val="00F545EF"/>
    <w:rsid w:val="00F55E00"/>
    <w:rsid w:val="00F56678"/>
    <w:rsid w:val="00F620B0"/>
    <w:rsid w:val="00F633D0"/>
    <w:rsid w:val="00F74FA6"/>
    <w:rsid w:val="00F84DCC"/>
    <w:rsid w:val="00F85B62"/>
    <w:rsid w:val="00F864EC"/>
    <w:rsid w:val="00F92221"/>
    <w:rsid w:val="00F94A53"/>
    <w:rsid w:val="00FA006B"/>
    <w:rsid w:val="00FA11C9"/>
    <w:rsid w:val="00FB3FD9"/>
    <w:rsid w:val="00FB54E9"/>
    <w:rsid w:val="00FC091B"/>
    <w:rsid w:val="00FC3D1B"/>
    <w:rsid w:val="00FC7FDF"/>
    <w:rsid w:val="00FD3EF4"/>
    <w:rsid w:val="00FD7F03"/>
    <w:rsid w:val="00FF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CE3D7074-47AE-425B-AA22-9DC778401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7DC8"/>
    <w:rPr>
      <w:rFonts w:ascii="Arial" w:hAnsi="Arial"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17DC8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link w:val="FooterChar"/>
    <w:uiPriority w:val="99"/>
    <w:rsid w:val="00617DC8"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rsid w:val="00617DC8"/>
  </w:style>
  <w:style w:type="paragraph" w:styleId="BalloonText">
    <w:name w:val="Balloon Text"/>
    <w:basedOn w:val="Normal"/>
    <w:semiHidden/>
    <w:rsid w:val="00FB54E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C5DB8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D0D5F-7E50-47B4-AEED-CA33CBF85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1687</Characters>
  <Application>Microsoft Office Word</Application>
  <DocSecurity>4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EVIRA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HY, eltdk, patologia</dc:creator>
  <cp:lastModifiedBy>Airamo, Tiina</cp:lastModifiedBy>
  <cp:revision>2</cp:revision>
  <cp:lastPrinted>2011-06-09T12:00:00Z</cp:lastPrinted>
  <dcterms:created xsi:type="dcterms:W3CDTF">2022-04-18T20:52:00Z</dcterms:created>
  <dcterms:modified xsi:type="dcterms:W3CDTF">2022-04-18T20:52:00Z</dcterms:modified>
</cp:coreProperties>
</file>