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FF5E" w14:textId="561F2C27" w:rsidR="00517797" w:rsidRDefault="00517797" w:rsidP="00D05F39">
      <w:pPr>
        <w:pStyle w:val="Otsikko1"/>
      </w:pPr>
      <w:r w:rsidRPr="00230D49">
        <w:t xml:space="preserve">Päähaku, </w:t>
      </w:r>
      <w:r w:rsidR="005946B7">
        <w:t xml:space="preserve">kotimaisten kielten ja kirjallisuuksien </w:t>
      </w:r>
      <w:r w:rsidRPr="00230D49">
        <w:t xml:space="preserve">kandiohjelma: </w:t>
      </w:r>
      <w:r w:rsidR="005946B7" w:rsidRPr="005946B7">
        <w:t>pohjoismaiset kielet (ruot</w:t>
      </w:r>
      <w:r w:rsidR="005946B7">
        <w:t>si toisena kotimaisena kielenä)</w:t>
      </w:r>
    </w:p>
    <w:p w14:paraId="04EDC743" w14:textId="48363A87" w:rsidR="00BA4684" w:rsidRPr="00BA4684" w:rsidRDefault="00BA4684" w:rsidP="006D6229">
      <w:pPr>
        <w:pStyle w:val="Otsikko1"/>
        <w:rPr>
          <w:lang w:val="sv-SE"/>
        </w:rPr>
      </w:pPr>
      <w:r w:rsidRPr="00916A54">
        <w:rPr>
          <w:lang w:val="sv-SE"/>
        </w:rPr>
        <w:t>Hu</w:t>
      </w:r>
      <w:r w:rsidRPr="00916A54">
        <w:rPr>
          <w:lang w:val="sv-SE"/>
        </w:rPr>
        <w:softHyphen/>
        <w:t>vud</w:t>
      </w:r>
      <w:r w:rsidRPr="00916A54">
        <w:rPr>
          <w:lang w:val="sv-SE"/>
        </w:rPr>
        <w:softHyphen/>
        <w:t>an</w:t>
      </w:r>
      <w:r w:rsidRPr="00916A54">
        <w:rPr>
          <w:lang w:val="sv-SE"/>
        </w:rPr>
        <w:softHyphen/>
        <w:t>sö</w:t>
      </w:r>
      <w:r w:rsidRPr="00916A54">
        <w:rPr>
          <w:lang w:val="sv-SE"/>
        </w:rPr>
        <w:softHyphen/>
        <w:t>kan, kan</w:t>
      </w:r>
      <w:r w:rsidRPr="00916A54">
        <w:rPr>
          <w:lang w:val="sv-SE"/>
        </w:rPr>
        <w:softHyphen/>
        <w:t>di</w:t>
      </w:r>
      <w:r w:rsidRPr="00916A54">
        <w:rPr>
          <w:lang w:val="sv-SE"/>
        </w:rPr>
        <w:softHyphen/>
        <w:t>dat</w:t>
      </w:r>
      <w:r w:rsidRPr="00916A54">
        <w:rPr>
          <w:lang w:val="sv-SE"/>
        </w:rPr>
        <w:softHyphen/>
        <w:t>pro</w:t>
      </w:r>
      <w:r w:rsidRPr="00916A54">
        <w:rPr>
          <w:lang w:val="sv-SE"/>
        </w:rPr>
        <w:softHyphen/>
        <w:t>gram</w:t>
      </w:r>
      <w:r w:rsidRPr="00916A54">
        <w:rPr>
          <w:lang w:val="sv-SE"/>
        </w:rPr>
        <w:softHyphen/>
        <w:t>met i finsku</w:t>
      </w:r>
      <w:r w:rsidRPr="00916A54">
        <w:rPr>
          <w:lang w:val="sv-SE"/>
        </w:rPr>
        <w:softHyphen/>
        <w:t>gris</w:t>
      </w:r>
      <w:r w:rsidRPr="00916A54">
        <w:rPr>
          <w:lang w:val="sv-SE"/>
        </w:rPr>
        <w:softHyphen/>
        <w:t>ka och nor</w:t>
      </w:r>
      <w:r w:rsidRPr="00916A54">
        <w:rPr>
          <w:lang w:val="sv-SE"/>
        </w:rPr>
        <w:softHyphen/>
        <w:t>dis</w:t>
      </w:r>
      <w:r w:rsidRPr="00916A54">
        <w:rPr>
          <w:lang w:val="sv-SE"/>
        </w:rPr>
        <w:softHyphen/>
        <w:t>ka språk och lit</w:t>
      </w:r>
      <w:r w:rsidRPr="00916A54">
        <w:rPr>
          <w:lang w:val="sv-SE"/>
        </w:rPr>
        <w:softHyphen/>
        <w:t>te</w:t>
      </w:r>
      <w:r w:rsidRPr="00916A54">
        <w:rPr>
          <w:lang w:val="sv-SE"/>
        </w:rPr>
        <w:softHyphen/>
        <w:t>ra</w:t>
      </w:r>
      <w:r w:rsidRPr="00916A54">
        <w:rPr>
          <w:lang w:val="sv-SE"/>
        </w:rPr>
        <w:softHyphen/>
        <w:t>tu</w:t>
      </w:r>
      <w:r w:rsidRPr="00916A54">
        <w:rPr>
          <w:lang w:val="sv-SE"/>
        </w:rPr>
        <w:softHyphen/>
        <w:t>rer: nor</w:t>
      </w:r>
      <w:r w:rsidRPr="00916A54">
        <w:rPr>
          <w:lang w:val="sv-SE"/>
        </w:rPr>
        <w:softHyphen/>
        <w:t>dis</w:t>
      </w:r>
      <w:r w:rsidRPr="00916A54">
        <w:rPr>
          <w:lang w:val="sv-SE"/>
        </w:rPr>
        <w:softHyphen/>
        <w:t>ka språk (svens</w:t>
      </w:r>
      <w:r w:rsidRPr="00916A54">
        <w:rPr>
          <w:lang w:val="sv-SE"/>
        </w:rPr>
        <w:softHyphen/>
        <w:t>ka som andra in</w:t>
      </w:r>
      <w:r w:rsidRPr="00916A54">
        <w:rPr>
          <w:lang w:val="sv-SE"/>
        </w:rPr>
        <w:softHyphen/>
        <w:t>hems</w:t>
      </w:r>
      <w:r w:rsidRPr="00916A54">
        <w:rPr>
          <w:lang w:val="sv-SE"/>
        </w:rPr>
        <w:softHyphen/>
        <w:t>ka språk)</w:t>
      </w:r>
    </w:p>
    <w:p w14:paraId="776493D6" w14:textId="589901F9" w:rsidR="000C2225" w:rsidRPr="000C2225" w:rsidRDefault="008C4380" w:rsidP="00B25B64">
      <w:pPr>
        <w:pStyle w:val="Otsikko1"/>
      </w:pPr>
      <w:r w:rsidRPr="005946B7">
        <w:t>Valintakoe</w:t>
      </w:r>
      <w:r w:rsidR="00BA4684">
        <w:t>/</w:t>
      </w:r>
      <w:proofErr w:type="spellStart"/>
      <w:r w:rsidR="00BA4684" w:rsidRPr="000C2225">
        <w:t>Urvalsprov</w:t>
      </w:r>
      <w:proofErr w:type="spellEnd"/>
      <w:r w:rsidRPr="005946B7">
        <w:t xml:space="preserve"> </w:t>
      </w:r>
      <w:r w:rsidR="005946B7" w:rsidRPr="005946B7">
        <w:t>24</w:t>
      </w:r>
      <w:r w:rsidR="008361B8" w:rsidRPr="005946B7">
        <w:t>.5.202</w:t>
      </w:r>
      <w:r w:rsidRPr="005946B7">
        <w:t>1</w:t>
      </w:r>
      <w:r w:rsidR="00230D49" w:rsidRPr="005946B7">
        <w:t xml:space="preserve"> kl</w:t>
      </w:r>
      <w:r w:rsidR="00BA4684">
        <w:t>o/kl</w:t>
      </w:r>
      <w:r w:rsidR="00230D49" w:rsidRPr="005946B7">
        <w:t>.</w:t>
      </w:r>
      <w:r w:rsidR="008361B8" w:rsidRPr="005946B7">
        <w:t xml:space="preserve"> </w:t>
      </w:r>
      <w:r w:rsidR="005946B7" w:rsidRPr="005946B7">
        <w:t>9</w:t>
      </w:r>
      <w:r w:rsidR="004C773C" w:rsidRPr="005946B7">
        <w:t>.00–</w:t>
      </w:r>
      <w:r w:rsidR="005946B7" w:rsidRPr="005946B7">
        <w:t>12</w:t>
      </w:r>
      <w:r w:rsidR="00517797" w:rsidRPr="005946B7">
        <w:t>.00</w:t>
      </w:r>
    </w:p>
    <w:p w14:paraId="7313AADC" w14:textId="2F60FEE1" w:rsidR="00517797" w:rsidRPr="00837811" w:rsidRDefault="00517797" w:rsidP="00B25B64">
      <w:pPr>
        <w:rPr>
          <w:rFonts w:cs="Arial"/>
          <w:szCs w:val="22"/>
          <w:lang w:val="sv-FI"/>
        </w:rPr>
      </w:pPr>
      <w:r w:rsidRPr="00230D49">
        <w:rPr>
          <w:rFonts w:cs="Arial"/>
          <w:szCs w:val="22"/>
        </w:rPr>
        <w:t>Kirjoita henkilö- ja yhteystietosi tekstaamalla.</w:t>
      </w:r>
      <w:r w:rsidR="00BA4684">
        <w:rPr>
          <w:rFonts w:cs="Arial"/>
          <w:szCs w:val="22"/>
        </w:rPr>
        <w:br/>
      </w:r>
      <w:r w:rsidRPr="00230D49">
        <w:rPr>
          <w:rFonts w:cs="Arial"/>
          <w:szCs w:val="22"/>
        </w:rPr>
        <w:t>Kirjoita nimesi latinalaisilla kirjaimilla (</w:t>
      </w:r>
      <w:proofErr w:type="spellStart"/>
      <w:r w:rsidRPr="00230D49">
        <w:rPr>
          <w:rFonts w:cs="Arial"/>
          <w:szCs w:val="22"/>
        </w:rPr>
        <w:t>abcd</w:t>
      </w:r>
      <w:proofErr w:type="spellEnd"/>
      <w:r w:rsidRPr="00230D49">
        <w:rPr>
          <w:rFonts w:cs="Arial"/>
          <w:szCs w:val="22"/>
        </w:rPr>
        <w:t>...), älä esimerkiksi kyrillisillä kirjaimilla (</w:t>
      </w:r>
      <w:proofErr w:type="spellStart"/>
      <w:r w:rsidR="00301036" w:rsidRPr="00230D49">
        <w:rPr>
          <w:rFonts w:cs="Arial"/>
          <w:szCs w:val="22"/>
        </w:rPr>
        <w:t>абвгд</w:t>
      </w:r>
      <w:proofErr w:type="spellEnd"/>
      <w:r w:rsidR="00301036" w:rsidRPr="00230D49">
        <w:rPr>
          <w:rFonts w:cs="Arial"/>
          <w:szCs w:val="22"/>
        </w:rPr>
        <w:t>...).</w:t>
      </w:r>
      <w:r w:rsidR="00BA4684">
        <w:rPr>
          <w:rFonts w:cs="Arial"/>
          <w:szCs w:val="22"/>
        </w:rPr>
        <w:br/>
      </w:r>
      <w:r w:rsidRPr="00230D49">
        <w:rPr>
          <w:rFonts w:cs="Arial"/>
          <w:szCs w:val="22"/>
        </w:rPr>
        <w:t>Jos sinulla ei ole suomalaista henkilötunnusta, kirjoita sen asemesta syntymäaikasi.</w:t>
      </w:r>
      <w:r w:rsidR="00BA4684">
        <w:rPr>
          <w:rFonts w:cs="Arial"/>
          <w:szCs w:val="22"/>
        </w:rPr>
        <w:br/>
      </w:r>
      <w:proofErr w:type="spellStart"/>
      <w:r w:rsidRPr="00837811">
        <w:rPr>
          <w:rFonts w:cs="Arial"/>
          <w:szCs w:val="22"/>
          <w:lang w:val="sv-FI"/>
        </w:rPr>
        <w:t>Kirjoita</w:t>
      </w:r>
      <w:proofErr w:type="spellEnd"/>
      <w:r w:rsidRPr="00837811">
        <w:rPr>
          <w:rFonts w:cs="Arial"/>
          <w:szCs w:val="22"/>
          <w:lang w:val="sv-FI"/>
        </w:rPr>
        <w:t xml:space="preserve"> </w:t>
      </w:r>
      <w:proofErr w:type="spellStart"/>
      <w:r w:rsidRPr="00837811">
        <w:rPr>
          <w:rFonts w:cs="Arial"/>
          <w:szCs w:val="22"/>
          <w:lang w:val="sv-FI"/>
        </w:rPr>
        <w:t>henkilötiedot</w:t>
      </w:r>
      <w:proofErr w:type="spellEnd"/>
      <w:r w:rsidRPr="00837811">
        <w:rPr>
          <w:rFonts w:cs="Arial"/>
          <w:szCs w:val="22"/>
          <w:lang w:val="sv-FI"/>
        </w:rPr>
        <w:t xml:space="preserve"> </w:t>
      </w:r>
      <w:proofErr w:type="spellStart"/>
      <w:r w:rsidRPr="00837811">
        <w:rPr>
          <w:rFonts w:cs="Arial"/>
          <w:szCs w:val="22"/>
          <w:lang w:val="sv-FI"/>
        </w:rPr>
        <w:t>kaikille</w:t>
      </w:r>
      <w:proofErr w:type="spellEnd"/>
      <w:r w:rsidRPr="00837811">
        <w:rPr>
          <w:rFonts w:cs="Arial"/>
          <w:szCs w:val="22"/>
          <w:lang w:val="sv-FI"/>
        </w:rPr>
        <w:t xml:space="preserve"> </w:t>
      </w:r>
      <w:proofErr w:type="spellStart"/>
      <w:r w:rsidRPr="00837811">
        <w:rPr>
          <w:rFonts w:cs="Arial"/>
          <w:szCs w:val="22"/>
          <w:lang w:val="sv-FI"/>
        </w:rPr>
        <w:t>sivuille</w:t>
      </w:r>
      <w:proofErr w:type="spellEnd"/>
      <w:r w:rsidRPr="00837811">
        <w:rPr>
          <w:rFonts w:cs="Arial"/>
          <w:szCs w:val="22"/>
          <w:lang w:val="sv-FI"/>
        </w:rPr>
        <w:t>.</w:t>
      </w:r>
    </w:p>
    <w:p w14:paraId="44D298A3" w14:textId="1F835D0D" w:rsidR="00BA4684" w:rsidRPr="0066364E" w:rsidRDefault="00BA4684" w:rsidP="00B25B64">
      <w:pPr>
        <w:rPr>
          <w:lang w:val="sv-SE"/>
        </w:rPr>
      </w:pPr>
      <w:r w:rsidRPr="00BA4684">
        <w:rPr>
          <w:lang w:val="sv-SE"/>
        </w:rPr>
        <w:t>Skriv ditt namn och dina personuppgifter med tryckbokstäver. Skriv ditt namn med latinska bokstäver (</w:t>
      </w:r>
      <w:proofErr w:type="spellStart"/>
      <w:r w:rsidRPr="00BA4684">
        <w:rPr>
          <w:lang w:val="sv-SE"/>
        </w:rPr>
        <w:t>abcd</w:t>
      </w:r>
      <w:proofErr w:type="spellEnd"/>
      <w:r w:rsidRPr="00BA4684">
        <w:rPr>
          <w:lang w:val="sv-SE"/>
        </w:rPr>
        <w:t>...), inte till exempel med kyrilliska bokstäver (</w:t>
      </w:r>
      <w:proofErr w:type="spellStart"/>
      <w:r w:rsidRPr="000E3308">
        <w:t>абвгд</w:t>
      </w:r>
      <w:proofErr w:type="spellEnd"/>
      <w:r w:rsidRPr="00BA4684">
        <w:rPr>
          <w:lang w:val="sv-SE"/>
        </w:rPr>
        <w:t>...).</w:t>
      </w:r>
      <w:r>
        <w:rPr>
          <w:lang w:val="sv-SE"/>
        </w:rPr>
        <w:br/>
      </w:r>
      <w:r w:rsidRPr="00BA4684">
        <w:rPr>
          <w:lang w:val="sv-SE"/>
        </w:rPr>
        <w:t xml:space="preserve">Om du inte har en finländsk personbeteckning </w:t>
      </w:r>
      <w:r w:rsidR="00C2484B">
        <w:rPr>
          <w:lang w:val="sv-SE"/>
        </w:rPr>
        <w:t xml:space="preserve">ska </w:t>
      </w:r>
      <w:r w:rsidRPr="00BA4684">
        <w:rPr>
          <w:lang w:val="sv-SE"/>
        </w:rPr>
        <w:t>du i</w:t>
      </w:r>
      <w:r w:rsidR="00C2484B">
        <w:rPr>
          <w:lang w:val="sv-SE"/>
        </w:rPr>
        <w:t xml:space="preserve"> </w:t>
      </w:r>
      <w:r w:rsidRPr="00BA4684">
        <w:rPr>
          <w:lang w:val="sv-SE"/>
        </w:rPr>
        <w:t xml:space="preserve">stället </w:t>
      </w:r>
      <w:r w:rsidR="00C2484B">
        <w:rPr>
          <w:lang w:val="sv-SE"/>
        </w:rPr>
        <w:t xml:space="preserve">skriva </w:t>
      </w:r>
      <w:r w:rsidRPr="00BA4684">
        <w:rPr>
          <w:lang w:val="sv-SE"/>
        </w:rPr>
        <w:t>din födelsetid.</w:t>
      </w:r>
      <w:r>
        <w:rPr>
          <w:lang w:val="sv-SE"/>
        </w:rPr>
        <w:br/>
      </w:r>
      <w:r w:rsidRPr="00BA4684">
        <w:rPr>
          <w:lang w:val="sv-SE"/>
        </w:rPr>
        <w:t>Skriv dina personuppgifter på alla provpapper.</w:t>
      </w:r>
    </w:p>
    <w:tbl>
      <w:tblPr>
        <w:tblStyle w:val="TaulukkoRuudukko"/>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75" w:type="dxa"/>
          <w:left w:w="120" w:type="dxa"/>
          <w:bottom w:w="75" w:type="dxa"/>
          <w:right w:w="120" w:type="dxa"/>
        </w:tblCellMar>
        <w:tblLook w:val="04A0" w:firstRow="1" w:lastRow="0" w:firstColumn="1" w:lastColumn="0" w:noHBand="0" w:noVBand="1"/>
      </w:tblPr>
      <w:tblGrid>
        <w:gridCol w:w="3539"/>
        <w:gridCol w:w="6655"/>
      </w:tblGrid>
      <w:tr w:rsidR="00517797" w:rsidRPr="00230D49" w14:paraId="40D57CB5" w14:textId="77777777" w:rsidTr="00BA4684">
        <w:trPr>
          <w:cantSplit/>
          <w:trHeight w:hRule="exact" w:val="660"/>
        </w:trPr>
        <w:tc>
          <w:tcPr>
            <w:tcW w:w="3539" w:type="dxa"/>
            <w:vAlign w:val="center"/>
          </w:tcPr>
          <w:p w14:paraId="548EAE96" w14:textId="1A9749B1" w:rsidR="00517797" w:rsidRPr="00230D49" w:rsidRDefault="00517797" w:rsidP="00CE355B">
            <w:pPr>
              <w:rPr>
                <w:rFonts w:cs="Arial"/>
                <w:szCs w:val="22"/>
              </w:rPr>
            </w:pPr>
            <w:r w:rsidRPr="00230D49">
              <w:rPr>
                <w:rFonts w:cs="Arial"/>
                <w:szCs w:val="22"/>
              </w:rPr>
              <w:t>Sukunimi</w:t>
            </w:r>
            <w:r w:rsidR="00BA4684">
              <w:rPr>
                <w:rFonts w:cs="Arial"/>
                <w:szCs w:val="22"/>
              </w:rPr>
              <w:t>/</w:t>
            </w:r>
            <w:r w:rsidR="00BA4684" w:rsidRPr="00557A1A">
              <w:rPr>
                <w:rFonts w:cs="Arial"/>
                <w:szCs w:val="22"/>
                <w:lang w:val="sv-SE"/>
              </w:rPr>
              <w:t>Efternam</w:t>
            </w:r>
            <w:r w:rsidR="00AD099E">
              <w:rPr>
                <w:rFonts w:cs="Arial"/>
                <w:szCs w:val="22"/>
                <w:lang w:val="sv-SE"/>
              </w:rPr>
              <w:t>n</w:t>
            </w:r>
          </w:p>
        </w:tc>
        <w:tc>
          <w:tcPr>
            <w:tcW w:w="6655" w:type="dxa"/>
            <w:vAlign w:val="center"/>
          </w:tcPr>
          <w:p w14:paraId="00CC834B" w14:textId="77777777" w:rsidR="00517797" w:rsidRPr="00230D49" w:rsidRDefault="00517797" w:rsidP="00CE355B">
            <w:pPr>
              <w:rPr>
                <w:rFonts w:cs="Arial"/>
                <w:szCs w:val="22"/>
              </w:rPr>
            </w:pPr>
          </w:p>
        </w:tc>
      </w:tr>
      <w:tr w:rsidR="00517797" w:rsidRPr="00230D49" w14:paraId="12C2289F" w14:textId="77777777" w:rsidTr="00BA4684">
        <w:trPr>
          <w:cantSplit/>
          <w:trHeight w:hRule="exact" w:val="660"/>
        </w:trPr>
        <w:tc>
          <w:tcPr>
            <w:tcW w:w="3539" w:type="dxa"/>
            <w:vAlign w:val="center"/>
          </w:tcPr>
          <w:p w14:paraId="591E08E4" w14:textId="1151CD03" w:rsidR="00517797" w:rsidRPr="00230D49" w:rsidRDefault="00517797" w:rsidP="00CE355B">
            <w:pPr>
              <w:rPr>
                <w:rFonts w:cs="Arial"/>
                <w:szCs w:val="22"/>
              </w:rPr>
            </w:pPr>
            <w:r w:rsidRPr="00230D49">
              <w:rPr>
                <w:rFonts w:cs="Arial"/>
                <w:szCs w:val="22"/>
              </w:rPr>
              <w:t>Kaikki etunimet</w:t>
            </w:r>
            <w:r w:rsidR="00BA4684">
              <w:rPr>
                <w:rFonts w:cs="Arial"/>
                <w:szCs w:val="22"/>
              </w:rPr>
              <w:t>/</w:t>
            </w:r>
            <w:r w:rsidR="00BA4684" w:rsidRPr="00557A1A">
              <w:rPr>
                <w:rFonts w:cs="Arial"/>
                <w:szCs w:val="22"/>
                <w:lang w:val="sv-SE"/>
              </w:rPr>
              <w:t>Förnamn (alla)</w:t>
            </w:r>
          </w:p>
        </w:tc>
        <w:tc>
          <w:tcPr>
            <w:tcW w:w="6655" w:type="dxa"/>
            <w:vAlign w:val="center"/>
          </w:tcPr>
          <w:p w14:paraId="7047EFA9" w14:textId="77777777" w:rsidR="00517797" w:rsidRPr="00230D49" w:rsidRDefault="00517797" w:rsidP="00CE355B">
            <w:pPr>
              <w:rPr>
                <w:rFonts w:cs="Arial"/>
                <w:szCs w:val="22"/>
              </w:rPr>
            </w:pPr>
          </w:p>
        </w:tc>
      </w:tr>
      <w:tr w:rsidR="00517797" w:rsidRPr="00230D49" w14:paraId="13D3CDD9" w14:textId="77777777" w:rsidTr="00BA4684">
        <w:trPr>
          <w:cantSplit/>
          <w:trHeight w:hRule="exact" w:val="660"/>
        </w:trPr>
        <w:tc>
          <w:tcPr>
            <w:tcW w:w="3539" w:type="dxa"/>
            <w:vAlign w:val="center"/>
          </w:tcPr>
          <w:p w14:paraId="3D9D29EA" w14:textId="54AD9B17" w:rsidR="00517797" w:rsidRPr="00230D49" w:rsidRDefault="00517797" w:rsidP="00CE355B">
            <w:pPr>
              <w:rPr>
                <w:rFonts w:cs="Arial"/>
                <w:szCs w:val="22"/>
              </w:rPr>
            </w:pPr>
            <w:r w:rsidRPr="00230D49">
              <w:rPr>
                <w:rFonts w:cs="Arial"/>
                <w:szCs w:val="22"/>
              </w:rPr>
              <w:t>Henkilötunnus</w:t>
            </w:r>
            <w:r w:rsidR="00BA4684">
              <w:rPr>
                <w:rFonts w:cs="Arial"/>
                <w:szCs w:val="22"/>
              </w:rPr>
              <w:t>/</w:t>
            </w:r>
            <w:r w:rsidR="00BA4684" w:rsidRPr="00557A1A">
              <w:rPr>
                <w:rFonts w:cs="Arial"/>
                <w:szCs w:val="22"/>
                <w:lang w:val="sv-SE"/>
              </w:rPr>
              <w:t>Personbeteckning</w:t>
            </w:r>
          </w:p>
        </w:tc>
        <w:tc>
          <w:tcPr>
            <w:tcW w:w="6655" w:type="dxa"/>
            <w:vAlign w:val="center"/>
          </w:tcPr>
          <w:p w14:paraId="515DBACB" w14:textId="77777777" w:rsidR="00517797" w:rsidRPr="00230D49" w:rsidRDefault="00517797" w:rsidP="00CE355B">
            <w:pPr>
              <w:rPr>
                <w:rFonts w:cs="Arial"/>
                <w:szCs w:val="22"/>
              </w:rPr>
            </w:pPr>
          </w:p>
        </w:tc>
      </w:tr>
    </w:tbl>
    <w:p w14:paraId="5A67F2C9" w14:textId="6373FB4F" w:rsidR="00517797" w:rsidRDefault="00517797" w:rsidP="00517797">
      <w:pPr>
        <w:rPr>
          <w:rFonts w:cs="Arial"/>
          <w:szCs w:val="22"/>
        </w:rPr>
      </w:pPr>
      <w:r w:rsidRPr="00230D49">
        <w:rPr>
          <w:rFonts w:cs="Arial"/>
          <w:szCs w:val="22"/>
        </w:rPr>
        <w:t>Tarkista sivunumeroiden avulla, että olet saanut kaikki sivut.</w:t>
      </w:r>
      <w:r w:rsidR="00631C46">
        <w:rPr>
          <w:rFonts w:cs="Arial"/>
          <w:szCs w:val="22"/>
        </w:rPr>
        <w:br/>
      </w:r>
      <w:r w:rsidRPr="00230D49">
        <w:rPr>
          <w:rFonts w:cs="Arial"/>
          <w:szCs w:val="22"/>
        </w:rPr>
        <w:t>Kirjoita alla olevaan laatikkoon nimikirjoituksesi merkkinä siitä, että olet tarkistanut edellä mainitut asiat.</w:t>
      </w:r>
    </w:p>
    <w:p w14:paraId="48B8D220" w14:textId="1722755D" w:rsidR="00631C46" w:rsidRPr="00631C46" w:rsidRDefault="00631C46" w:rsidP="00517797">
      <w:pPr>
        <w:rPr>
          <w:lang w:val="sv-SE"/>
        </w:rPr>
      </w:pPr>
      <w:r w:rsidRPr="00631C46">
        <w:rPr>
          <w:lang w:val="sv-SE"/>
        </w:rPr>
        <w:t>Kontrollera med hjälp av sidnumren att du har fått alla sidor.</w:t>
      </w:r>
      <w:r>
        <w:rPr>
          <w:lang w:val="sv-SE"/>
        </w:rPr>
        <w:br/>
      </w:r>
      <w:r w:rsidRPr="00631C46">
        <w:rPr>
          <w:lang w:val="sv-SE"/>
        </w:rPr>
        <w:t xml:space="preserve">Skriv din namnteckning i fältet nedan för att visa att du har kontrollerat </w:t>
      </w:r>
      <w:r w:rsidR="00C2484B">
        <w:rPr>
          <w:lang w:val="sv-SE"/>
        </w:rPr>
        <w:t>detta</w:t>
      </w:r>
      <w:r w:rsidRPr="00631C46">
        <w:rPr>
          <w:lang w:val="sv-SE"/>
        </w:rPr>
        <w:t>.</w:t>
      </w:r>
    </w:p>
    <w:tbl>
      <w:tblPr>
        <w:tblStyle w:val="TaulukkoRuudukko"/>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75" w:type="dxa"/>
          <w:left w:w="120" w:type="dxa"/>
          <w:bottom w:w="75" w:type="dxa"/>
          <w:right w:w="120" w:type="dxa"/>
        </w:tblCellMar>
        <w:tblLook w:val="04A0" w:firstRow="1" w:lastRow="0" w:firstColumn="1" w:lastColumn="0" w:noHBand="0" w:noVBand="1"/>
      </w:tblPr>
      <w:tblGrid>
        <w:gridCol w:w="3539"/>
        <w:gridCol w:w="6655"/>
      </w:tblGrid>
      <w:tr w:rsidR="00517797" w:rsidRPr="00230D49" w14:paraId="63157704" w14:textId="77777777" w:rsidTr="00631C46">
        <w:trPr>
          <w:cantSplit/>
          <w:trHeight w:hRule="exact" w:val="660"/>
        </w:trPr>
        <w:tc>
          <w:tcPr>
            <w:tcW w:w="3539" w:type="dxa"/>
            <w:vAlign w:val="center"/>
          </w:tcPr>
          <w:p w14:paraId="60D9E601" w14:textId="443D92C7" w:rsidR="00517797" w:rsidRPr="00230D49" w:rsidRDefault="00517797" w:rsidP="00CE355B">
            <w:pPr>
              <w:rPr>
                <w:rFonts w:cs="Arial"/>
                <w:szCs w:val="22"/>
              </w:rPr>
            </w:pPr>
            <w:r w:rsidRPr="00230D49">
              <w:rPr>
                <w:rFonts w:cs="Arial"/>
                <w:szCs w:val="22"/>
              </w:rPr>
              <w:t>Nimikirjoitus</w:t>
            </w:r>
            <w:r w:rsidR="00631C46">
              <w:rPr>
                <w:rFonts w:cs="Arial"/>
                <w:szCs w:val="22"/>
              </w:rPr>
              <w:t>/</w:t>
            </w:r>
            <w:r w:rsidR="00631C46" w:rsidRPr="00557A1A">
              <w:rPr>
                <w:rFonts w:cs="Arial"/>
                <w:szCs w:val="22"/>
                <w:lang w:val="sv-SE"/>
              </w:rPr>
              <w:t>Namnteckning</w:t>
            </w:r>
          </w:p>
        </w:tc>
        <w:tc>
          <w:tcPr>
            <w:tcW w:w="6655" w:type="dxa"/>
            <w:vAlign w:val="center"/>
          </w:tcPr>
          <w:p w14:paraId="22599E2A" w14:textId="77777777" w:rsidR="00517797" w:rsidRPr="00230D49" w:rsidRDefault="00517797" w:rsidP="00CE355B">
            <w:pPr>
              <w:rPr>
                <w:rFonts w:cs="Arial"/>
                <w:szCs w:val="22"/>
              </w:rPr>
            </w:pPr>
          </w:p>
        </w:tc>
      </w:tr>
    </w:tbl>
    <w:p w14:paraId="13BE56B8" w14:textId="7C9BB3FA" w:rsidR="00045B2B" w:rsidRPr="00230D49" w:rsidRDefault="00045B2B" w:rsidP="00045B2B">
      <w:pPr>
        <w:rPr>
          <w:rFonts w:cs="Arial"/>
          <w:szCs w:val="22"/>
        </w:rPr>
      </w:pPr>
    </w:p>
    <w:p w14:paraId="77FB84BE" w14:textId="0C68E1FF" w:rsidR="00517797" w:rsidRPr="00A42201" w:rsidRDefault="00517797" w:rsidP="00B25B64">
      <w:pPr>
        <w:spacing w:line="240" w:lineRule="auto"/>
        <w:rPr>
          <w:rFonts w:cs="Arial"/>
          <w:szCs w:val="22"/>
          <w:lang w:val="sv-FI"/>
        </w:rPr>
      </w:pPr>
      <w:r w:rsidRPr="00230D49">
        <w:rPr>
          <w:rFonts w:cs="Arial"/>
          <w:szCs w:val="22"/>
        </w:rPr>
        <w:t>Jos haluat, että tehtäviin kirjoittamasi vastaukset arvostellaan, jätä alla oleva laatikko tyhjäksi.</w:t>
      </w:r>
      <w:r w:rsidR="00B25B64">
        <w:rPr>
          <w:rFonts w:cs="Arial"/>
          <w:szCs w:val="22"/>
        </w:rPr>
        <w:t xml:space="preserve"> </w:t>
      </w:r>
      <w:r w:rsidRPr="00230D49">
        <w:rPr>
          <w:rFonts w:cs="Arial"/>
          <w:szCs w:val="22"/>
        </w:rPr>
        <w:t>Jos haluat, että tehtäviin kirjoittamiasi vastauksia ei arvostella, kirjoita alla olevaan laatikkoon teksti</w:t>
      </w:r>
      <w:r w:rsidRPr="00230D49">
        <w:rPr>
          <w:rFonts w:cs="Arial"/>
          <w:szCs w:val="22"/>
        </w:rPr>
        <w:br/>
        <w:t>"</w:t>
      </w:r>
      <w:r w:rsidRPr="00230D49">
        <w:rPr>
          <w:rFonts w:cs="Arial"/>
          <w:i/>
          <w:szCs w:val="22"/>
        </w:rPr>
        <w:t>Haluan, että vastauksiani ei arvostella</w:t>
      </w:r>
      <w:r w:rsidRPr="00230D49">
        <w:rPr>
          <w:rFonts w:cs="Arial"/>
          <w:szCs w:val="22"/>
        </w:rPr>
        <w:t xml:space="preserve">". </w:t>
      </w:r>
      <w:r w:rsidRPr="00A42201">
        <w:rPr>
          <w:rFonts w:cs="Arial"/>
          <w:szCs w:val="22"/>
          <w:lang w:val="sv-FI"/>
        </w:rPr>
        <w:t xml:space="preserve">Tässä </w:t>
      </w:r>
      <w:proofErr w:type="spellStart"/>
      <w:r w:rsidRPr="00A42201">
        <w:rPr>
          <w:rFonts w:cs="Arial"/>
          <w:szCs w:val="22"/>
          <w:lang w:val="sv-FI"/>
        </w:rPr>
        <w:t>tapauksessa</w:t>
      </w:r>
      <w:proofErr w:type="spellEnd"/>
      <w:r w:rsidRPr="00A42201">
        <w:rPr>
          <w:rFonts w:cs="Arial"/>
          <w:szCs w:val="22"/>
          <w:lang w:val="sv-FI"/>
        </w:rPr>
        <w:t xml:space="preserve"> </w:t>
      </w:r>
      <w:proofErr w:type="spellStart"/>
      <w:r w:rsidRPr="00A42201">
        <w:rPr>
          <w:rFonts w:cs="Arial"/>
          <w:szCs w:val="22"/>
          <w:lang w:val="sv-FI"/>
        </w:rPr>
        <w:t>saat</w:t>
      </w:r>
      <w:proofErr w:type="spellEnd"/>
      <w:r w:rsidRPr="00A42201">
        <w:rPr>
          <w:rFonts w:cs="Arial"/>
          <w:szCs w:val="22"/>
          <w:lang w:val="sv-FI"/>
        </w:rPr>
        <w:t xml:space="preserve"> </w:t>
      </w:r>
      <w:proofErr w:type="spellStart"/>
      <w:r w:rsidRPr="00A42201">
        <w:rPr>
          <w:rFonts w:cs="Arial"/>
          <w:szCs w:val="22"/>
          <w:lang w:val="sv-FI"/>
        </w:rPr>
        <w:t>vastauksistasi</w:t>
      </w:r>
      <w:proofErr w:type="spellEnd"/>
      <w:r w:rsidRPr="00A42201">
        <w:rPr>
          <w:rFonts w:cs="Arial"/>
          <w:szCs w:val="22"/>
          <w:lang w:val="sv-FI"/>
        </w:rPr>
        <w:t xml:space="preserve"> nolla </w:t>
      </w:r>
      <w:proofErr w:type="spellStart"/>
      <w:r w:rsidRPr="00A42201">
        <w:rPr>
          <w:rFonts w:cs="Arial"/>
          <w:szCs w:val="22"/>
          <w:lang w:val="sv-FI"/>
        </w:rPr>
        <w:t>pistettä</w:t>
      </w:r>
      <w:proofErr w:type="spellEnd"/>
      <w:r w:rsidRPr="00A42201">
        <w:rPr>
          <w:rFonts w:cs="Arial"/>
          <w:szCs w:val="22"/>
          <w:lang w:val="sv-FI"/>
        </w:rPr>
        <w:t>.</w:t>
      </w:r>
    </w:p>
    <w:p w14:paraId="5FBAEFD4" w14:textId="656E998F" w:rsidR="0000478C" w:rsidRDefault="00B25B64" w:rsidP="00B25B64">
      <w:pPr>
        <w:spacing w:line="240" w:lineRule="auto"/>
        <w:rPr>
          <w:rFonts w:cs="Arial"/>
          <w:szCs w:val="22"/>
          <w:lang w:val="sv-FI"/>
        </w:rPr>
      </w:pPr>
      <w:r w:rsidRPr="00B25B64">
        <w:rPr>
          <w:rFonts w:cs="Arial"/>
          <w:szCs w:val="22"/>
          <w:lang w:val="sv-FI"/>
        </w:rPr>
        <w:t>Om du vill att d</w:t>
      </w:r>
      <w:r>
        <w:rPr>
          <w:rFonts w:cs="Arial"/>
          <w:szCs w:val="22"/>
          <w:lang w:val="sv-FI"/>
        </w:rPr>
        <w:t>ina provsvar bedöms ska du lämna det nedanstående fältet tomt. Om du inte vill att dina provsvar bedöms, skriv följande text i fältet nedan: ”</w:t>
      </w:r>
      <w:r w:rsidRPr="00B25B64">
        <w:rPr>
          <w:rFonts w:cs="Arial"/>
          <w:i/>
          <w:iCs/>
          <w:szCs w:val="22"/>
          <w:lang w:val="sv-FI"/>
        </w:rPr>
        <w:t>Jag vill inte att mina provsvar bedöms</w:t>
      </w:r>
      <w:r>
        <w:rPr>
          <w:rFonts w:cs="Arial"/>
          <w:szCs w:val="22"/>
          <w:lang w:val="sv-FI"/>
        </w:rPr>
        <w:t>”. I så fall får du noll poäng i provet.</w:t>
      </w:r>
    </w:p>
    <w:tbl>
      <w:tblPr>
        <w:tblStyle w:val="TaulukkoRuudukko"/>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75" w:type="dxa"/>
          <w:left w:w="120" w:type="dxa"/>
          <w:bottom w:w="75" w:type="dxa"/>
          <w:right w:w="120" w:type="dxa"/>
        </w:tblCellMar>
        <w:tblLook w:val="04A0" w:firstRow="1" w:lastRow="0" w:firstColumn="1" w:lastColumn="0" w:noHBand="0" w:noVBand="1"/>
      </w:tblPr>
      <w:tblGrid>
        <w:gridCol w:w="3539"/>
        <w:gridCol w:w="6655"/>
      </w:tblGrid>
      <w:tr w:rsidR="0000478C" w:rsidRPr="003A2F2D" w14:paraId="581FF3DF" w14:textId="77777777" w:rsidTr="00327B15">
        <w:trPr>
          <w:cantSplit/>
          <w:trHeight w:hRule="exact" w:val="1186"/>
        </w:trPr>
        <w:tc>
          <w:tcPr>
            <w:tcW w:w="3539" w:type="dxa"/>
            <w:vAlign w:val="center"/>
          </w:tcPr>
          <w:p w14:paraId="67EDCD11" w14:textId="219E9F4D" w:rsidR="0000478C" w:rsidRPr="0066364E" w:rsidRDefault="0000478C" w:rsidP="00327B15">
            <w:pPr>
              <w:rPr>
                <w:rFonts w:cs="Arial"/>
                <w:szCs w:val="22"/>
                <w:lang w:val="sv-SE"/>
              </w:rPr>
            </w:pPr>
            <w:proofErr w:type="spellStart"/>
            <w:r w:rsidRPr="000C2225">
              <w:rPr>
                <w:rFonts w:cs="Arial"/>
                <w:szCs w:val="22"/>
                <w:lang w:val="sv-FI"/>
              </w:rPr>
              <w:t>Arvostelusta</w:t>
            </w:r>
            <w:proofErr w:type="spellEnd"/>
            <w:r w:rsidRPr="000C2225">
              <w:rPr>
                <w:rFonts w:cs="Arial"/>
                <w:szCs w:val="22"/>
                <w:lang w:val="sv-FI"/>
              </w:rPr>
              <w:t xml:space="preserve"> </w:t>
            </w:r>
            <w:proofErr w:type="spellStart"/>
            <w:r w:rsidRPr="000C2225">
              <w:rPr>
                <w:rFonts w:cs="Arial"/>
                <w:szCs w:val="22"/>
                <w:lang w:val="sv-FI"/>
              </w:rPr>
              <w:t>luopuminen</w:t>
            </w:r>
            <w:proofErr w:type="spellEnd"/>
            <w:r w:rsidRPr="000C2225">
              <w:rPr>
                <w:rFonts w:cs="Arial"/>
                <w:szCs w:val="22"/>
                <w:lang w:val="sv-FI"/>
              </w:rPr>
              <w:t xml:space="preserve"> /</w:t>
            </w:r>
            <w:r w:rsidRPr="0066364E">
              <w:rPr>
                <w:rFonts w:cs="Arial"/>
                <w:szCs w:val="22"/>
                <w:lang w:val="sv-SE"/>
              </w:rPr>
              <w:t xml:space="preserve"> </w:t>
            </w:r>
            <w:r w:rsidRPr="0066364E">
              <w:rPr>
                <w:rFonts w:cs="Arial"/>
                <w:szCs w:val="22"/>
                <w:lang w:val="sv-SE"/>
              </w:rPr>
              <w:br/>
              <w:t>Att avstå från bedömning</w:t>
            </w:r>
          </w:p>
        </w:tc>
        <w:tc>
          <w:tcPr>
            <w:tcW w:w="6655" w:type="dxa"/>
            <w:vAlign w:val="center"/>
          </w:tcPr>
          <w:p w14:paraId="28E0EE3A" w14:textId="77777777" w:rsidR="0000478C" w:rsidRPr="0066364E" w:rsidRDefault="0000478C" w:rsidP="00327B15">
            <w:pPr>
              <w:rPr>
                <w:rFonts w:cs="Arial"/>
                <w:szCs w:val="22"/>
                <w:lang w:val="sv-SE"/>
              </w:rPr>
            </w:pPr>
          </w:p>
        </w:tc>
      </w:tr>
    </w:tbl>
    <w:p w14:paraId="09C2C687" w14:textId="77777777" w:rsidR="0000478C" w:rsidRDefault="0000478C">
      <w:pPr>
        <w:spacing w:before="0" w:after="160" w:line="259" w:lineRule="auto"/>
        <w:rPr>
          <w:rFonts w:cs="Arial"/>
          <w:szCs w:val="22"/>
          <w:lang w:val="sv-FI"/>
        </w:rPr>
      </w:pPr>
      <w:r>
        <w:rPr>
          <w:rFonts w:cs="Arial"/>
          <w:szCs w:val="22"/>
          <w:lang w:val="sv-FI"/>
        </w:rPr>
        <w:br w:type="page"/>
      </w:r>
    </w:p>
    <w:p w14:paraId="328EF4E0" w14:textId="2A8AEF9D" w:rsidR="008D5ABB" w:rsidRPr="00230D49" w:rsidRDefault="008D5ABB" w:rsidP="00D05F39">
      <w:pPr>
        <w:pStyle w:val="Otsikko2"/>
      </w:pPr>
      <w:r w:rsidRPr="00230D49">
        <w:lastRenderedPageBreak/>
        <w:t>Lue huolellisesti kaikki ohjeet läpi</w:t>
      </w:r>
      <w:r w:rsidRPr="00230D49">
        <w:tab/>
      </w:r>
    </w:p>
    <w:p w14:paraId="25CE32D2" w14:textId="29C0AA21" w:rsidR="008D5ABB" w:rsidRPr="00D42FF6" w:rsidRDefault="008D5ABB" w:rsidP="009F7586">
      <w:pPr>
        <w:pStyle w:val="Luettelokappale"/>
        <w:numPr>
          <w:ilvl w:val="0"/>
          <w:numId w:val="1"/>
        </w:numPr>
        <w:spacing w:before="0" w:after="0"/>
        <w:ind w:hanging="357"/>
        <w:rPr>
          <w:rFonts w:cs="Arial"/>
          <w:szCs w:val="22"/>
        </w:rPr>
      </w:pPr>
      <w:r w:rsidRPr="00D42FF6">
        <w:rPr>
          <w:rFonts w:cs="Arial"/>
          <w:szCs w:val="22"/>
        </w:rPr>
        <w:t>Tarkista, että saamassasi koenipussa on kansilehden ja ohjesivujen (sivut 1–</w:t>
      </w:r>
      <w:r w:rsidR="00342BDD" w:rsidRPr="00D42FF6">
        <w:rPr>
          <w:rFonts w:cs="Arial"/>
          <w:szCs w:val="22"/>
        </w:rPr>
        <w:t>3</w:t>
      </w:r>
      <w:r w:rsidRPr="00D42FF6">
        <w:rPr>
          <w:rFonts w:cs="Arial"/>
          <w:szCs w:val="22"/>
        </w:rPr>
        <w:t>) lisäksi:</w:t>
      </w:r>
    </w:p>
    <w:p w14:paraId="728065B9" w14:textId="6643B8C3" w:rsidR="008D5ABB" w:rsidRPr="00D42FF6" w:rsidRDefault="008D5ABB" w:rsidP="009F7586">
      <w:pPr>
        <w:pStyle w:val="Luettelokappale"/>
        <w:numPr>
          <w:ilvl w:val="1"/>
          <w:numId w:val="1"/>
        </w:numPr>
        <w:spacing w:before="0" w:after="0"/>
        <w:ind w:hanging="357"/>
        <w:rPr>
          <w:rFonts w:cs="Arial"/>
          <w:szCs w:val="22"/>
        </w:rPr>
      </w:pPr>
      <w:r w:rsidRPr="00D42FF6">
        <w:rPr>
          <w:rFonts w:cs="Arial"/>
          <w:szCs w:val="22"/>
        </w:rPr>
        <w:t>k</w:t>
      </w:r>
      <w:r w:rsidR="00CC08DA" w:rsidRPr="00D42FF6">
        <w:rPr>
          <w:rFonts w:cs="Arial"/>
          <w:szCs w:val="22"/>
        </w:rPr>
        <w:t xml:space="preserve">ysymys- ja vastausosio (sivut </w:t>
      </w:r>
      <w:bookmarkStart w:id="0" w:name="_Hlk66645950"/>
      <w:r w:rsidR="000A20EB" w:rsidRPr="002E5CBA">
        <w:rPr>
          <w:rFonts w:cs="Arial"/>
          <w:szCs w:val="22"/>
        </w:rPr>
        <w:t>4</w:t>
      </w:r>
      <w:r w:rsidRPr="002E5CBA">
        <w:rPr>
          <w:rFonts w:cs="Arial"/>
          <w:szCs w:val="22"/>
        </w:rPr>
        <w:t>–</w:t>
      </w:r>
      <w:r w:rsidR="00D42FF6" w:rsidRPr="002E5CBA">
        <w:rPr>
          <w:rFonts w:cs="Arial"/>
          <w:szCs w:val="22"/>
        </w:rPr>
        <w:t>1</w:t>
      </w:r>
      <w:bookmarkEnd w:id="0"/>
      <w:r w:rsidR="00706556">
        <w:rPr>
          <w:rFonts w:cs="Arial"/>
          <w:szCs w:val="22"/>
        </w:rPr>
        <w:t>7</w:t>
      </w:r>
      <w:r w:rsidRPr="00D42FF6">
        <w:rPr>
          <w:rFonts w:cs="Arial"/>
          <w:szCs w:val="22"/>
        </w:rPr>
        <w:t>)</w:t>
      </w:r>
    </w:p>
    <w:p w14:paraId="4544F810" w14:textId="22CD2442" w:rsidR="00D42FF6" w:rsidRPr="00AF2EDA" w:rsidRDefault="00D42FF6" w:rsidP="009F7586">
      <w:pPr>
        <w:pStyle w:val="Luettelokappale"/>
        <w:numPr>
          <w:ilvl w:val="1"/>
          <w:numId w:val="1"/>
        </w:numPr>
        <w:spacing w:before="0" w:after="0"/>
        <w:ind w:hanging="357"/>
        <w:rPr>
          <w:rFonts w:cs="Arial"/>
          <w:szCs w:val="22"/>
        </w:rPr>
      </w:pPr>
      <w:r w:rsidRPr="00AF2EDA">
        <w:rPr>
          <w:rFonts w:cs="Arial"/>
          <w:szCs w:val="22"/>
        </w:rPr>
        <w:t xml:space="preserve">erillinen aineisto-osio, jossa on neljä </w:t>
      </w:r>
      <w:r w:rsidRPr="007133DA">
        <w:rPr>
          <w:rFonts w:cs="Arial"/>
          <w:szCs w:val="22"/>
        </w:rPr>
        <w:t xml:space="preserve">tekstiä </w:t>
      </w:r>
      <w:r w:rsidR="00B93C8B" w:rsidRPr="007133DA">
        <w:rPr>
          <w:rFonts w:cs="Arial"/>
          <w:szCs w:val="22"/>
        </w:rPr>
        <w:t>(</w:t>
      </w:r>
      <w:r w:rsidR="00706556">
        <w:rPr>
          <w:rFonts w:cs="Arial"/>
          <w:szCs w:val="22"/>
        </w:rPr>
        <w:t>sivut 18</w:t>
      </w:r>
      <w:r w:rsidR="005A1DBE">
        <w:rPr>
          <w:rFonts w:cs="Arial"/>
          <w:szCs w:val="22"/>
        </w:rPr>
        <w:t>–35</w:t>
      </w:r>
      <w:r w:rsidR="00B93C8B" w:rsidRPr="007133DA">
        <w:rPr>
          <w:rFonts w:cs="Arial"/>
          <w:szCs w:val="22"/>
        </w:rPr>
        <w:t>)</w:t>
      </w:r>
    </w:p>
    <w:p w14:paraId="0DBBB28E" w14:textId="333C0C1B" w:rsidR="008D5ABB" w:rsidRPr="00230D49" w:rsidRDefault="008D5ABB" w:rsidP="009F7586">
      <w:pPr>
        <w:pStyle w:val="Luettelokappale"/>
        <w:numPr>
          <w:ilvl w:val="1"/>
          <w:numId w:val="1"/>
        </w:numPr>
        <w:spacing w:before="0" w:after="0"/>
        <w:ind w:hanging="357"/>
        <w:rPr>
          <w:rFonts w:cs="Arial"/>
          <w:szCs w:val="22"/>
        </w:rPr>
      </w:pPr>
      <w:r w:rsidRPr="00230D49">
        <w:rPr>
          <w:rFonts w:cs="Arial"/>
          <w:szCs w:val="22"/>
        </w:rPr>
        <w:t>yksi ruutupaperiarkki omia muistiinpanoja varten (konseptipaperi)</w:t>
      </w:r>
    </w:p>
    <w:p w14:paraId="191A105F" w14:textId="5F056F6C" w:rsidR="004C3D89" w:rsidRPr="00230D49" w:rsidRDefault="004C3D89" w:rsidP="009F7586">
      <w:pPr>
        <w:pStyle w:val="Luettelokappale"/>
        <w:numPr>
          <w:ilvl w:val="0"/>
          <w:numId w:val="1"/>
        </w:numPr>
        <w:spacing w:before="0" w:after="0"/>
        <w:ind w:hanging="357"/>
        <w:rPr>
          <w:rFonts w:cs="Arial"/>
          <w:szCs w:val="22"/>
        </w:rPr>
      </w:pPr>
      <w:r w:rsidRPr="00230D49">
        <w:rPr>
          <w:rFonts w:cs="Arial"/>
          <w:szCs w:val="22"/>
        </w:rPr>
        <w:t>Tarkista, että olet kirjoittanut nimesi ja henkilötunnuksesi kaikkiin vastauslomakkeisiin</w:t>
      </w:r>
      <w:r w:rsidR="00311225" w:rsidRPr="00230D49">
        <w:rPr>
          <w:rFonts w:cs="Arial"/>
          <w:szCs w:val="22"/>
        </w:rPr>
        <w:t xml:space="preserve">. </w:t>
      </w:r>
    </w:p>
    <w:p w14:paraId="2A35CB34" w14:textId="0F47EE76" w:rsidR="008D5ABB" w:rsidRPr="00230D49" w:rsidRDefault="008D5ABB" w:rsidP="009F7586">
      <w:pPr>
        <w:pStyle w:val="Luettelokappale"/>
        <w:numPr>
          <w:ilvl w:val="0"/>
          <w:numId w:val="1"/>
        </w:numPr>
        <w:spacing w:before="0" w:after="0"/>
        <w:ind w:hanging="357"/>
        <w:rPr>
          <w:rFonts w:cs="Arial"/>
          <w:szCs w:val="22"/>
        </w:rPr>
      </w:pPr>
      <w:r w:rsidRPr="00230D49">
        <w:rPr>
          <w:rFonts w:cs="Arial"/>
          <w:szCs w:val="22"/>
        </w:rPr>
        <w:t>Vastaa tehtäviin ytimekkäästi ja aineiston mukaisesti. Ole huolellinen, että vastaat kuhunkin tehtävää</w:t>
      </w:r>
      <w:r w:rsidR="009E083D" w:rsidRPr="00230D49">
        <w:rPr>
          <w:rFonts w:cs="Arial"/>
          <w:szCs w:val="22"/>
        </w:rPr>
        <w:t>n oikean aineiston perusteella.</w:t>
      </w:r>
    </w:p>
    <w:p w14:paraId="7DC44906" w14:textId="77777777" w:rsidR="00666129" w:rsidRDefault="00666129" w:rsidP="008419A2">
      <w:pPr>
        <w:pStyle w:val="Luettelokappale"/>
        <w:numPr>
          <w:ilvl w:val="0"/>
          <w:numId w:val="1"/>
        </w:numPr>
        <w:spacing w:before="0" w:after="0"/>
        <w:rPr>
          <w:rFonts w:cs="Arial"/>
          <w:szCs w:val="22"/>
        </w:rPr>
      </w:pPr>
      <w:r w:rsidRPr="00666129">
        <w:rPr>
          <w:rFonts w:cs="Arial"/>
          <w:szCs w:val="22"/>
        </w:rPr>
        <w:t xml:space="preserve">Kirjoita vastauksesi </w:t>
      </w:r>
      <w:r w:rsidRPr="00AF2EDA">
        <w:rPr>
          <w:rFonts w:cs="Arial"/>
          <w:b/>
          <w:szCs w:val="22"/>
        </w:rPr>
        <w:t>ruotsiksi</w:t>
      </w:r>
      <w:r w:rsidRPr="00666129">
        <w:rPr>
          <w:rFonts w:cs="Arial"/>
          <w:szCs w:val="22"/>
        </w:rPr>
        <w:t>. Muilla kielillä kirjoitettuja vastauksia ei oteta huomioon arvostelussa.</w:t>
      </w:r>
    </w:p>
    <w:p w14:paraId="09EE57FD" w14:textId="5794AD2C" w:rsidR="008D5ABB" w:rsidRPr="00230D49" w:rsidRDefault="008D5ABB" w:rsidP="008419A2">
      <w:pPr>
        <w:pStyle w:val="Luettelokappale"/>
        <w:numPr>
          <w:ilvl w:val="0"/>
          <w:numId w:val="1"/>
        </w:numPr>
        <w:spacing w:before="0" w:after="0"/>
        <w:rPr>
          <w:rFonts w:cs="Arial"/>
          <w:szCs w:val="22"/>
        </w:rPr>
      </w:pPr>
      <w:r w:rsidRPr="00230D49">
        <w:rPr>
          <w:rFonts w:cs="Arial"/>
          <w:szCs w:val="22"/>
        </w:rPr>
        <w:t>Kirjoita kukin vastaus sille varattuun tilaan. Arvostelija ei huomioi merkintöjä, jotka ovat vastaukselle varatun tilan ulkopuolella.</w:t>
      </w:r>
    </w:p>
    <w:p w14:paraId="2B8BBB3E" w14:textId="0EC98D05" w:rsidR="008D5ABB" w:rsidRPr="00230D49" w:rsidRDefault="008D5ABB" w:rsidP="009F7586">
      <w:pPr>
        <w:pStyle w:val="Luettelokappale"/>
        <w:numPr>
          <w:ilvl w:val="0"/>
          <w:numId w:val="1"/>
        </w:numPr>
        <w:spacing w:before="0" w:after="0"/>
        <w:ind w:hanging="357"/>
        <w:rPr>
          <w:rFonts w:cs="Arial"/>
          <w:szCs w:val="22"/>
        </w:rPr>
      </w:pPr>
      <w:r w:rsidRPr="00230D49">
        <w:rPr>
          <w:rFonts w:cs="Arial"/>
          <w:szCs w:val="22"/>
        </w:rPr>
        <w:t>Kirjoita lyijykynällä ja selvällä käsialalla. Arvostelija tulkitsee tulkinnanvaraiset merkinnät vähiten pisteitä tuottavan vaihtoehdon mukaisesti.</w:t>
      </w:r>
    </w:p>
    <w:p w14:paraId="1671546E" w14:textId="72925E49" w:rsidR="008D5ABB" w:rsidRPr="00230D49" w:rsidRDefault="008D5ABB" w:rsidP="009F7586">
      <w:pPr>
        <w:pStyle w:val="Luettelokappale"/>
        <w:numPr>
          <w:ilvl w:val="0"/>
          <w:numId w:val="1"/>
        </w:numPr>
        <w:spacing w:before="0" w:after="0"/>
        <w:ind w:hanging="357"/>
        <w:rPr>
          <w:rFonts w:cs="Arial"/>
          <w:szCs w:val="22"/>
        </w:rPr>
      </w:pPr>
      <w:r w:rsidRPr="00230D49">
        <w:rPr>
          <w:rFonts w:cs="Arial"/>
          <w:szCs w:val="22"/>
        </w:rPr>
        <w:t>Voit luonnostella vastauksiasi ruutupaperille. Ruutupaperille tekemiäsi merkintöjä ei huomioida arvostelussa. Olet saanut yhden arkin ruutupaperia. Voit tarvittaessa pyytää lisää ruutupaperia valvojalta.</w:t>
      </w:r>
    </w:p>
    <w:p w14:paraId="42A1BF7A" w14:textId="16612AA5" w:rsidR="008D5ABB" w:rsidRPr="00230D49" w:rsidRDefault="008D5ABB" w:rsidP="009F7586">
      <w:pPr>
        <w:pStyle w:val="Luettelokappale"/>
        <w:numPr>
          <w:ilvl w:val="0"/>
          <w:numId w:val="1"/>
        </w:numPr>
        <w:spacing w:before="0" w:after="0"/>
        <w:ind w:hanging="357"/>
        <w:rPr>
          <w:rFonts w:cs="Arial"/>
          <w:strike/>
          <w:szCs w:val="22"/>
        </w:rPr>
      </w:pPr>
      <w:r w:rsidRPr="00230D49">
        <w:rPr>
          <w:rFonts w:cs="Arial"/>
          <w:szCs w:val="22"/>
        </w:rPr>
        <w:t>Pidä koemateriaalisi niin, että lähelläsi istuvat hakijat eivät pysty katsomaan vastauksiasi ja merkintöjäsi.</w:t>
      </w:r>
    </w:p>
    <w:p w14:paraId="523B7F2A" w14:textId="77777777" w:rsidR="008D5ABB" w:rsidRPr="00230D49" w:rsidRDefault="008D5ABB" w:rsidP="00D05F39">
      <w:pPr>
        <w:pStyle w:val="Otsikko2"/>
      </w:pPr>
      <w:r w:rsidRPr="00230D49">
        <w:t>Pisteyttäminen</w:t>
      </w:r>
    </w:p>
    <w:p w14:paraId="565BA16C" w14:textId="44A225A2" w:rsidR="004D0A3D" w:rsidRPr="004D0A3D" w:rsidRDefault="004D0A3D" w:rsidP="004D0A3D">
      <w:pPr>
        <w:rPr>
          <w:lang w:eastAsia="fi-FI"/>
        </w:rPr>
      </w:pPr>
      <w:r w:rsidRPr="004D0A3D">
        <w:rPr>
          <w:lang w:eastAsia="fi-FI"/>
        </w:rPr>
        <w:t>Valintakokeessa on 2 osaa. Voit saada 0–50 pistettä kummastakin osasta. Kaikilta kokeeseen osallistuneilta arvioidaan osa 1 ja hakijat asetetaan sen perusteella paremmuusjärjestykseen. Kokeen osa 2 arvioidaan vain osassa 1 parhaiten menestyneeltä 60 hakijalta. Jos useammalla hakijalla on sama pistemäärä kuin 60. hakijalla, osa 2 arvioidaan kaikilta näiltä hakijoilta.</w:t>
      </w:r>
    </w:p>
    <w:p w14:paraId="59B1DB89" w14:textId="77777777" w:rsidR="008D732C" w:rsidRDefault="004D0A3D" w:rsidP="005D6442">
      <w:pPr>
        <w:rPr>
          <w:lang w:eastAsia="fi-FI"/>
        </w:rPr>
      </w:pPr>
      <w:r w:rsidRPr="004D0A3D">
        <w:rPr>
          <w:lang w:eastAsia="fi-FI"/>
        </w:rPr>
        <w:t>Sinun on mahdollista tulla hyväksytyksi vain, jos saat osasta 1 vähintään 25 pistettä ja osasta 2 vähintään 25 pistettä. Osien pisteet lasketaan yhteen. Opiskelijoiksi valitaan parhaat pisteet saaneet hakijat.</w:t>
      </w:r>
    </w:p>
    <w:p w14:paraId="4156EDBB" w14:textId="77777777" w:rsidR="008D732C" w:rsidRPr="008D732C" w:rsidRDefault="008D732C" w:rsidP="008D732C">
      <w:pPr>
        <w:pStyle w:val="Otsikko2"/>
        <w:rPr>
          <w:lang w:val="sv-SE" w:eastAsia="fi-FI"/>
        </w:rPr>
      </w:pPr>
      <w:proofErr w:type="spellStart"/>
      <w:r w:rsidRPr="008D732C">
        <w:rPr>
          <w:lang w:val="sv-SE" w:eastAsia="fi-FI"/>
        </w:rPr>
        <w:t>Ennakkomateriaali</w:t>
      </w:r>
      <w:proofErr w:type="spellEnd"/>
    </w:p>
    <w:p w14:paraId="19514F38" w14:textId="2B269463" w:rsidR="008D732C" w:rsidRPr="008D732C" w:rsidRDefault="008D732C" w:rsidP="008D732C">
      <w:pPr>
        <w:rPr>
          <w:lang w:val="sv-SE" w:eastAsia="fi-FI"/>
        </w:rPr>
      </w:pPr>
      <w:r w:rsidRPr="008D732C">
        <w:rPr>
          <w:lang w:val="sv-SE" w:eastAsia="fi-FI"/>
        </w:rPr>
        <w:t xml:space="preserve">Niklas </w:t>
      </w:r>
      <w:proofErr w:type="spellStart"/>
      <w:r w:rsidRPr="008D732C">
        <w:rPr>
          <w:lang w:val="sv-SE" w:eastAsia="fi-FI"/>
        </w:rPr>
        <w:t>Källner</w:t>
      </w:r>
      <w:proofErr w:type="spellEnd"/>
      <w:r w:rsidRPr="008D732C">
        <w:rPr>
          <w:lang w:val="sv-SE" w:eastAsia="fi-FI"/>
        </w:rPr>
        <w:t xml:space="preserve">: </w:t>
      </w:r>
      <w:hyperlink r:id="rId8" w:history="1">
        <w:r w:rsidRPr="008D732C">
          <w:rPr>
            <w:rStyle w:val="Hyperlinkki"/>
            <w:lang w:val="sv-SE" w:eastAsia="fi-FI"/>
          </w:rPr>
          <w:t>Inget varmprat utan kallprat</w:t>
        </w:r>
      </w:hyperlink>
      <w:r w:rsidRPr="008D732C">
        <w:rPr>
          <w:lang w:val="sv-SE" w:eastAsia="fi-FI"/>
        </w:rPr>
        <w:t>. Språkbruk 3/2019. (</w:t>
      </w:r>
      <w:proofErr w:type="spellStart"/>
      <w:r w:rsidRPr="008D732C">
        <w:rPr>
          <w:lang w:val="sv-SE" w:eastAsia="fi-FI"/>
        </w:rPr>
        <w:t>verkkojulkaisu</w:t>
      </w:r>
      <w:proofErr w:type="spellEnd"/>
      <w:r w:rsidRPr="008D732C">
        <w:rPr>
          <w:lang w:val="sv-SE" w:eastAsia="fi-FI"/>
        </w:rPr>
        <w:t>)</w:t>
      </w:r>
    </w:p>
    <w:p w14:paraId="3C2DF645" w14:textId="2A81AB8F" w:rsidR="008D732C" w:rsidRPr="008D732C" w:rsidRDefault="008D732C" w:rsidP="008D732C">
      <w:pPr>
        <w:rPr>
          <w:lang w:val="sv-SE" w:eastAsia="fi-FI"/>
        </w:rPr>
      </w:pPr>
      <w:r w:rsidRPr="008D732C">
        <w:rPr>
          <w:lang w:val="sv-SE" w:eastAsia="fi-FI"/>
        </w:rPr>
        <w:t xml:space="preserve">Anders Svensson: </w:t>
      </w:r>
      <w:hyperlink r:id="rId9" w:history="1">
        <w:r w:rsidRPr="008D732C">
          <w:rPr>
            <w:rStyle w:val="Hyperlinkki"/>
            <w:lang w:val="sv-SE" w:eastAsia="fi-FI"/>
          </w:rPr>
          <w:t>Svenskan växer ord för ord</w:t>
        </w:r>
      </w:hyperlink>
      <w:r w:rsidRPr="008D732C">
        <w:rPr>
          <w:lang w:val="sv-SE" w:eastAsia="fi-FI"/>
        </w:rPr>
        <w:t>. Språktid</w:t>
      </w:r>
      <w:r>
        <w:rPr>
          <w:lang w:val="sv-SE" w:eastAsia="fi-FI"/>
        </w:rPr>
        <w:t>ningen 4/2020. (</w:t>
      </w:r>
      <w:proofErr w:type="spellStart"/>
      <w:r>
        <w:rPr>
          <w:lang w:val="sv-SE" w:eastAsia="fi-FI"/>
        </w:rPr>
        <w:t>verkkojulkaisu</w:t>
      </w:r>
      <w:proofErr w:type="spellEnd"/>
      <w:r>
        <w:rPr>
          <w:lang w:val="sv-SE" w:eastAsia="fi-FI"/>
        </w:rPr>
        <w:t>)</w:t>
      </w:r>
    </w:p>
    <w:p w14:paraId="19A18C4A" w14:textId="0E918A5B" w:rsidR="008D732C" w:rsidRPr="008D732C" w:rsidRDefault="008D732C" w:rsidP="008D732C">
      <w:pPr>
        <w:rPr>
          <w:lang w:val="sv-SE" w:eastAsia="fi-FI"/>
        </w:rPr>
      </w:pPr>
      <w:r w:rsidRPr="008D732C">
        <w:rPr>
          <w:lang w:val="sv-SE" w:eastAsia="fi-FI"/>
        </w:rPr>
        <w:t xml:space="preserve">Daniel Wiklander: </w:t>
      </w:r>
      <w:hyperlink r:id="rId10" w:history="1">
        <w:r w:rsidRPr="008D732C">
          <w:rPr>
            <w:rStyle w:val="Hyperlinkki"/>
            <w:lang w:val="sv-SE" w:eastAsia="fi-FI"/>
          </w:rPr>
          <w:t>Kampen om tanken – om propaganda</w:t>
        </w:r>
      </w:hyperlink>
      <w:r w:rsidRPr="008D732C">
        <w:rPr>
          <w:lang w:val="sv-SE" w:eastAsia="fi-FI"/>
        </w:rPr>
        <w:t>. Ordfront Magasin 2/2016. (</w:t>
      </w:r>
      <w:proofErr w:type="spellStart"/>
      <w:r w:rsidRPr="008D732C">
        <w:rPr>
          <w:lang w:val="sv-SE" w:eastAsia="fi-FI"/>
        </w:rPr>
        <w:t>verkkojulkaisu</w:t>
      </w:r>
      <w:proofErr w:type="spellEnd"/>
      <w:r w:rsidRPr="008D732C">
        <w:rPr>
          <w:lang w:val="sv-SE" w:eastAsia="fi-FI"/>
        </w:rPr>
        <w:t>)</w:t>
      </w:r>
    </w:p>
    <w:p w14:paraId="6E14E358" w14:textId="3E42416C" w:rsidR="00176B63" w:rsidRPr="008D732C" w:rsidRDefault="008D732C" w:rsidP="008D732C">
      <w:pPr>
        <w:rPr>
          <w:b/>
          <w:lang w:val="sv-SE" w:eastAsia="fi-FI"/>
        </w:rPr>
      </w:pPr>
      <w:r w:rsidRPr="008D732C">
        <w:rPr>
          <w:lang w:val="sv-SE" w:eastAsia="fi-FI"/>
        </w:rPr>
        <w:t xml:space="preserve">Monika </w:t>
      </w:r>
      <w:proofErr w:type="spellStart"/>
      <w:r w:rsidRPr="008D732C">
        <w:rPr>
          <w:lang w:val="sv-SE" w:eastAsia="fi-FI"/>
        </w:rPr>
        <w:t>Äikäs</w:t>
      </w:r>
      <w:proofErr w:type="spellEnd"/>
      <w:r w:rsidRPr="008D732C">
        <w:rPr>
          <w:lang w:val="sv-SE" w:eastAsia="fi-FI"/>
        </w:rPr>
        <w:t xml:space="preserve">: </w:t>
      </w:r>
      <w:hyperlink r:id="rId11" w:history="1">
        <w:r w:rsidRPr="008D732C">
          <w:rPr>
            <w:rStyle w:val="Hyperlinkki"/>
            <w:lang w:val="sv-SE" w:eastAsia="fi-FI"/>
          </w:rPr>
          <w:t>Om betydelse hos metaforer</w:t>
        </w:r>
      </w:hyperlink>
      <w:r w:rsidRPr="008D732C">
        <w:rPr>
          <w:lang w:val="sv-SE" w:eastAsia="fi-FI"/>
        </w:rPr>
        <w:t>. Språkbruk 4/2018. (</w:t>
      </w:r>
      <w:proofErr w:type="spellStart"/>
      <w:r w:rsidRPr="008D732C">
        <w:rPr>
          <w:lang w:val="sv-SE" w:eastAsia="fi-FI"/>
        </w:rPr>
        <w:t>verkkojulkaisu</w:t>
      </w:r>
      <w:proofErr w:type="spellEnd"/>
      <w:r w:rsidRPr="008D732C">
        <w:rPr>
          <w:lang w:val="sv-SE" w:eastAsia="fi-FI"/>
        </w:rPr>
        <w:t>)</w:t>
      </w:r>
      <w:r w:rsidR="00176B63" w:rsidRPr="008D732C">
        <w:rPr>
          <w:lang w:val="sv-SE" w:eastAsia="fi-FI"/>
        </w:rPr>
        <w:br w:type="page"/>
      </w:r>
    </w:p>
    <w:p w14:paraId="19CB21A1" w14:textId="10991EA2" w:rsidR="00176B63" w:rsidRPr="008D732C" w:rsidRDefault="00176B63" w:rsidP="00176B63">
      <w:pPr>
        <w:pStyle w:val="Otsikko2"/>
        <w:rPr>
          <w:lang w:val="sv-SE"/>
        </w:rPr>
      </w:pPr>
      <w:r w:rsidRPr="008D732C">
        <w:rPr>
          <w:lang w:val="sv-SE"/>
        </w:rPr>
        <w:lastRenderedPageBreak/>
        <w:t>Läs noggrant igenom alla anvisningar</w:t>
      </w:r>
      <w:r w:rsidR="00342BDD" w:rsidRPr="008D732C">
        <w:rPr>
          <w:lang w:val="sv-SE"/>
        </w:rPr>
        <w:t>na</w:t>
      </w:r>
      <w:r w:rsidRPr="008D732C">
        <w:rPr>
          <w:lang w:val="sv-SE"/>
        </w:rPr>
        <w:tab/>
      </w:r>
    </w:p>
    <w:p w14:paraId="20D5D8E9" w14:textId="6422A991" w:rsidR="00176B63" w:rsidRPr="0095412D" w:rsidRDefault="00176B63" w:rsidP="00176B63">
      <w:pPr>
        <w:pStyle w:val="Luettelokappale"/>
        <w:numPr>
          <w:ilvl w:val="0"/>
          <w:numId w:val="1"/>
        </w:numPr>
        <w:spacing w:before="0" w:after="0"/>
        <w:ind w:hanging="357"/>
        <w:rPr>
          <w:rFonts w:cs="Arial"/>
          <w:szCs w:val="22"/>
          <w:lang w:val="sv-SE"/>
        </w:rPr>
      </w:pPr>
      <w:r w:rsidRPr="0095412D">
        <w:rPr>
          <w:rFonts w:cs="Arial"/>
          <w:szCs w:val="22"/>
          <w:lang w:val="sv-SE"/>
        </w:rPr>
        <w:t>Kontrollera att ditt provkompendium utöver titelbladet och anvisningarna (sidorna 1–</w:t>
      </w:r>
      <w:r w:rsidR="00342BDD">
        <w:rPr>
          <w:rFonts w:cs="Arial"/>
          <w:szCs w:val="22"/>
          <w:lang w:val="sv-SE"/>
        </w:rPr>
        <w:t>3</w:t>
      </w:r>
      <w:r w:rsidRPr="0095412D">
        <w:rPr>
          <w:rFonts w:cs="Arial"/>
          <w:szCs w:val="22"/>
          <w:lang w:val="sv-SE"/>
        </w:rPr>
        <w:t>) innehåller följande sidor:</w:t>
      </w:r>
    </w:p>
    <w:p w14:paraId="46EF17B2" w14:textId="63EB5354" w:rsidR="00176B63" w:rsidRPr="00D42FF6" w:rsidRDefault="00176B63" w:rsidP="00176B63">
      <w:pPr>
        <w:pStyle w:val="Luettelokappale"/>
        <w:numPr>
          <w:ilvl w:val="1"/>
          <w:numId w:val="1"/>
        </w:numPr>
        <w:spacing w:before="0" w:after="0"/>
        <w:ind w:hanging="357"/>
        <w:rPr>
          <w:rFonts w:cs="Arial"/>
          <w:szCs w:val="22"/>
          <w:lang w:val="sv-SE"/>
        </w:rPr>
      </w:pPr>
      <w:r w:rsidRPr="00D42FF6">
        <w:rPr>
          <w:rFonts w:cs="Arial"/>
          <w:szCs w:val="22"/>
          <w:lang w:val="sv-SE"/>
        </w:rPr>
        <w:t>provfr</w:t>
      </w:r>
      <w:r w:rsidR="008419A2" w:rsidRPr="00D42FF6">
        <w:rPr>
          <w:rFonts w:cs="Arial"/>
          <w:szCs w:val="22"/>
          <w:lang w:val="sv-SE"/>
        </w:rPr>
        <w:t>ågor och svarsfält (sidorna</w:t>
      </w:r>
      <w:r w:rsidR="00D42FF6" w:rsidRPr="00D42FF6">
        <w:rPr>
          <w:rFonts w:cs="Arial"/>
          <w:szCs w:val="22"/>
          <w:lang w:val="sv-SE"/>
        </w:rPr>
        <w:t xml:space="preserve"> </w:t>
      </w:r>
      <w:r w:rsidR="00706556">
        <w:rPr>
          <w:rFonts w:cs="Arial"/>
          <w:szCs w:val="22"/>
        </w:rPr>
        <w:t>4–17</w:t>
      </w:r>
      <w:r w:rsidRPr="00D42FF6">
        <w:rPr>
          <w:rFonts w:cs="Arial"/>
          <w:szCs w:val="22"/>
          <w:lang w:val="sv-SE"/>
        </w:rPr>
        <w:t>)</w:t>
      </w:r>
    </w:p>
    <w:p w14:paraId="5D6CD237" w14:textId="0D69867E" w:rsidR="00176B63" w:rsidRPr="00E92588" w:rsidRDefault="00176B63" w:rsidP="00176B63">
      <w:pPr>
        <w:pStyle w:val="Luettelokappale"/>
        <w:numPr>
          <w:ilvl w:val="1"/>
          <w:numId w:val="1"/>
        </w:numPr>
        <w:spacing w:before="0" w:after="0"/>
        <w:rPr>
          <w:rFonts w:cs="Arial"/>
          <w:szCs w:val="22"/>
          <w:lang w:val="sv-SE"/>
        </w:rPr>
      </w:pPr>
      <w:r w:rsidRPr="00E92588">
        <w:rPr>
          <w:rFonts w:cs="Arial"/>
          <w:szCs w:val="22"/>
          <w:lang w:val="sv-SE"/>
        </w:rPr>
        <w:t xml:space="preserve">en </w:t>
      </w:r>
      <w:r w:rsidR="00784D59">
        <w:rPr>
          <w:rFonts w:cs="Arial"/>
          <w:szCs w:val="22"/>
          <w:lang w:val="sv-SE"/>
        </w:rPr>
        <w:t xml:space="preserve">separat </w:t>
      </w:r>
      <w:proofErr w:type="spellStart"/>
      <w:r w:rsidRPr="00E92588">
        <w:rPr>
          <w:rFonts w:cs="Arial"/>
          <w:szCs w:val="22"/>
          <w:lang w:val="sv-SE"/>
        </w:rPr>
        <w:t>materialdel</w:t>
      </w:r>
      <w:proofErr w:type="spellEnd"/>
      <w:r w:rsidRPr="00E92588">
        <w:rPr>
          <w:rFonts w:cs="Arial"/>
          <w:szCs w:val="22"/>
          <w:lang w:val="sv-SE"/>
        </w:rPr>
        <w:t xml:space="preserve"> med f</w:t>
      </w:r>
      <w:r w:rsidR="00342BDD" w:rsidRPr="00E92588">
        <w:rPr>
          <w:rFonts w:cs="Arial"/>
          <w:szCs w:val="22"/>
          <w:lang w:val="sv-SE"/>
        </w:rPr>
        <w:t>yra</w:t>
      </w:r>
      <w:r w:rsidRPr="00E92588">
        <w:rPr>
          <w:rFonts w:cs="Arial"/>
          <w:szCs w:val="22"/>
          <w:lang w:val="sv-SE"/>
        </w:rPr>
        <w:t xml:space="preserve"> </w:t>
      </w:r>
      <w:r w:rsidRPr="007133DA">
        <w:rPr>
          <w:rFonts w:cs="Arial"/>
          <w:szCs w:val="22"/>
          <w:lang w:val="sv-SE"/>
        </w:rPr>
        <w:t xml:space="preserve">texter (sidorna </w:t>
      </w:r>
      <w:r w:rsidR="00D42FF6" w:rsidRPr="007133DA">
        <w:rPr>
          <w:rFonts w:cs="Arial"/>
          <w:szCs w:val="22"/>
          <w:lang w:val="sv-SE"/>
        </w:rPr>
        <w:t>1</w:t>
      </w:r>
      <w:r w:rsidR="00706556">
        <w:rPr>
          <w:rFonts w:cs="Arial"/>
          <w:szCs w:val="22"/>
          <w:lang w:val="sv-SE"/>
        </w:rPr>
        <w:t>8</w:t>
      </w:r>
      <w:r w:rsidRPr="007133DA">
        <w:rPr>
          <w:rFonts w:cs="Arial"/>
          <w:szCs w:val="22"/>
          <w:lang w:val="sv-SE"/>
        </w:rPr>
        <w:t>–</w:t>
      </w:r>
      <w:r w:rsidR="005A1DBE">
        <w:rPr>
          <w:rFonts w:cs="Arial"/>
          <w:szCs w:val="22"/>
          <w:lang w:val="sv-SE"/>
        </w:rPr>
        <w:t>35</w:t>
      </w:r>
      <w:r w:rsidRPr="007133DA">
        <w:rPr>
          <w:rFonts w:cs="Arial"/>
          <w:szCs w:val="22"/>
          <w:lang w:val="sv-SE"/>
        </w:rPr>
        <w:t>)</w:t>
      </w:r>
    </w:p>
    <w:p w14:paraId="32C97DEB" w14:textId="57443C47" w:rsidR="00176B63" w:rsidRPr="0095412D" w:rsidRDefault="00176B63" w:rsidP="00176B63">
      <w:pPr>
        <w:pStyle w:val="Luettelokappale"/>
        <w:numPr>
          <w:ilvl w:val="1"/>
          <w:numId w:val="1"/>
        </w:numPr>
        <w:spacing w:before="0" w:after="0"/>
        <w:ind w:hanging="357"/>
        <w:contextualSpacing/>
        <w:rPr>
          <w:lang w:val="sv-SE"/>
        </w:rPr>
      </w:pPr>
      <w:r w:rsidRPr="0095412D">
        <w:rPr>
          <w:lang w:val="sv-SE"/>
        </w:rPr>
        <w:t xml:space="preserve">ett </w:t>
      </w:r>
      <w:r w:rsidR="00C2484B">
        <w:rPr>
          <w:lang w:val="sv-SE"/>
        </w:rPr>
        <w:t xml:space="preserve">ark rutat </w:t>
      </w:r>
      <w:r w:rsidRPr="0095412D">
        <w:rPr>
          <w:lang w:val="sv-SE"/>
        </w:rPr>
        <w:t xml:space="preserve">papper </w:t>
      </w:r>
      <w:r w:rsidR="00C2484B">
        <w:rPr>
          <w:lang w:val="sv-SE"/>
        </w:rPr>
        <w:t xml:space="preserve">(konceptpapper) </w:t>
      </w:r>
      <w:r w:rsidRPr="0095412D">
        <w:rPr>
          <w:lang w:val="sv-SE"/>
        </w:rPr>
        <w:t>för egna anteckningar</w:t>
      </w:r>
    </w:p>
    <w:p w14:paraId="76F07676" w14:textId="77777777" w:rsidR="00176B63" w:rsidRPr="0095412D" w:rsidRDefault="00176B63" w:rsidP="00176B63">
      <w:pPr>
        <w:pStyle w:val="Luettelokappale"/>
        <w:numPr>
          <w:ilvl w:val="0"/>
          <w:numId w:val="1"/>
        </w:numPr>
        <w:spacing w:before="0" w:after="0"/>
        <w:ind w:hanging="357"/>
        <w:rPr>
          <w:rFonts w:cs="Arial"/>
          <w:szCs w:val="22"/>
          <w:lang w:val="sv-SE"/>
        </w:rPr>
      </w:pPr>
      <w:r w:rsidRPr="0095412D">
        <w:rPr>
          <w:rFonts w:cs="Arial"/>
          <w:szCs w:val="22"/>
          <w:lang w:val="sv-SE"/>
        </w:rPr>
        <w:t xml:space="preserve">Kontrollera att du har skrivit ditt namn och din personbeteckning på alla svarsblanketter. </w:t>
      </w:r>
    </w:p>
    <w:p w14:paraId="01FD81C2" w14:textId="77777777" w:rsidR="00176B63" w:rsidRPr="0095412D" w:rsidRDefault="00176B63" w:rsidP="00176B63">
      <w:pPr>
        <w:pStyle w:val="Luettelokappale"/>
        <w:numPr>
          <w:ilvl w:val="0"/>
          <w:numId w:val="1"/>
        </w:numPr>
        <w:spacing w:before="0" w:after="0"/>
        <w:ind w:hanging="357"/>
        <w:contextualSpacing/>
        <w:rPr>
          <w:lang w:val="sv-SE"/>
        </w:rPr>
      </w:pPr>
      <w:r w:rsidRPr="0095412D">
        <w:rPr>
          <w:lang w:val="sv-SE"/>
        </w:rPr>
        <w:t>Svara på frågorna klart och tydligt så som det står i materialet. Var noggrann med att svara på varje fråga utgående från rätt material.</w:t>
      </w:r>
    </w:p>
    <w:p w14:paraId="7567B0BC" w14:textId="77777777" w:rsidR="00176B63" w:rsidRDefault="00176B63" w:rsidP="00176B63">
      <w:pPr>
        <w:pStyle w:val="Luettelokappale"/>
        <w:numPr>
          <w:ilvl w:val="0"/>
          <w:numId w:val="1"/>
        </w:numPr>
        <w:spacing w:before="0" w:after="0" w:line="240" w:lineRule="auto"/>
        <w:contextualSpacing/>
        <w:rPr>
          <w:rFonts w:cs="Arial"/>
          <w:szCs w:val="22"/>
          <w:lang w:val="sv-FI"/>
        </w:rPr>
      </w:pPr>
      <w:r w:rsidRPr="007B2CE5">
        <w:rPr>
          <w:rFonts w:cs="Arial"/>
          <w:szCs w:val="22"/>
          <w:lang w:val="sv-FI"/>
        </w:rPr>
        <w:t xml:space="preserve">Skriv dina provsvar på </w:t>
      </w:r>
      <w:r w:rsidRPr="007B2CE5">
        <w:rPr>
          <w:rFonts w:cs="Arial"/>
          <w:b/>
          <w:szCs w:val="22"/>
          <w:lang w:val="sv-FI"/>
        </w:rPr>
        <w:t>svenska</w:t>
      </w:r>
      <w:r w:rsidRPr="007B2CE5">
        <w:rPr>
          <w:rFonts w:cs="Arial"/>
          <w:szCs w:val="22"/>
          <w:lang w:val="sv-FI"/>
        </w:rPr>
        <w:t>.</w:t>
      </w:r>
      <w:r w:rsidRPr="007B2CE5">
        <w:rPr>
          <w:rFonts w:cs="Arial"/>
          <w:b/>
          <w:szCs w:val="22"/>
          <w:lang w:val="sv-FI"/>
        </w:rPr>
        <w:t xml:space="preserve"> </w:t>
      </w:r>
      <w:r w:rsidRPr="007B2CE5">
        <w:rPr>
          <w:rFonts w:cs="Arial"/>
          <w:szCs w:val="22"/>
          <w:lang w:val="sv-FI"/>
        </w:rPr>
        <w:t>Svar som har skrivits på andra språk bedöms inte.</w:t>
      </w:r>
    </w:p>
    <w:p w14:paraId="25F42485" w14:textId="77777777" w:rsidR="00176B63" w:rsidRPr="009C0AEA" w:rsidRDefault="00176B63" w:rsidP="00176B63">
      <w:pPr>
        <w:pStyle w:val="Luettelokappale"/>
        <w:numPr>
          <w:ilvl w:val="0"/>
          <w:numId w:val="1"/>
        </w:numPr>
        <w:rPr>
          <w:rFonts w:cs="Arial"/>
          <w:szCs w:val="22"/>
          <w:lang w:val="sv-FI"/>
        </w:rPr>
      </w:pPr>
      <w:r w:rsidRPr="009C0AEA">
        <w:rPr>
          <w:lang w:val="sv-SE"/>
        </w:rPr>
        <w:t>Skriv varje svar i frågans svarsfält. Anteckningar som skrivits utanför svarsfältet beaktas inte i bedömningen.</w:t>
      </w:r>
    </w:p>
    <w:p w14:paraId="2229D56A" w14:textId="50422397" w:rsidR="00176B63" w:rsidRPr="0095412D" w:rsidRDefault="00176B63" w:rsidP="00176B63">
      <w:pPr>
        <w:pStyle w:val="Luettelokappale"/>
        <w:numPr>
          <w:ilvl w:val="0"/>
          <w:numId w:val="1"/>
        </w:numPr>
        <w:spacing w:before="0" w:after="0"/>
        <w:ind w:hanging="357"/>
        <w:contextualSpacing/>
        <w:rPr>
          <w:lang w:val="sv-SE"/>
        </w:rPr>
      </w:pPr>
      <w:r w:rsidRPr="0095412D">
        <w:rPr>
          <w:lang w:val="sv-SE"/>
        </w:rPr>
        <w:t>Skriv dina provsvar med blyertspenna och med tydlig handstil. Otydliga anteckningar bedöms enligt det alternativ som ger minst poäng.</w:t>
      </w:r>
    </w:p>
    <w:p w14:paraId="39ED07D8" w14:textId="1CCD93D8" w:rsidR="00176B63" w:rsidRPr="0095412D" w:rsidRDefault="00176B63" w:rsidP="00176B63">
      <w:pPr>
        <w:pStyle w:val="Luettelokappale"/>
        <w:numPr>
          <w:ilvl w:val="0"/>
          <w:numId w:val="1"/>
        </w:numPr>
        <w:spacing w:before="0" w:after="0"/>
        <w:ind w:hanging="357"/>
        <w:contextualSpacing/>
        <w:rPr>
          <w:lang w:val="sv-SE"/>
        </w:rPr>
      </w:pPr>
      <w:r w:rsidRPr="0095412D">
        <w:rPr>
          <w:lang w:val="sv-SE"/>
        </w:rPr>
        <w:t xml:space="preserve">Du kan planera dina svar och skriva egna anteckningar på </w:t>
      </w:r>
      <w:r w:rsidR="00C2484B">
        <w:rPr>
          <w:lang w:val="sv-SE"/>
        </w:rPr>
        <w:t>ru</w:t>
      </w:r>
      <w:r w:rsidRPr="0095412D">
        <w:rPr>
          <w:lang w:val="sv-SE"/>
        </w:rPr>
        <w:t xml:space="preserve">tpapperet. Anteckningarna på </w:t>
      </w:r>
      <w:r w:rsidR="00C2484B">
        <w:rPr>
          <w:lang w:val="sv-SE"/>
        </w:rPr>
        <w:t>ru</w:t>
      </w:r>
      <w:r w:rsidRPr="0095412D">
        <w:rPr>
          <w:lang w:val="sv-SE"/>
        </w:rPr>
        <w:t xml:space="preserve">tpapperet beaktas inte i bedömningen. Du har fått ett </w:t>
      </w:r>
      <w:r w:rsidR="00C2484B">
        <w:rPr>
          <w:lang w:val="sv-SE"/>
        </w:rPr>
        <w:t>ark rutpapper</w:t>
      </w:r>
      <w:r w:rsidRPr="0095412D">
        <w:rPr>
          <w:lang w:val="sv-SE"/>
        </w:rPr>
        <w:t xml:space="preserve">. Du kan få fler av övervakaren. </w:t>
      </w:r>
    </w:p>
    <w:p w14:paraId="5552B61F" w14:textId="77777777" w:rsidR="00176B63" w:rsidRPr="0095412D" w:rsidRDefault="00176B63" w:rsidP="00176B63">
      <w:pPr>
        <w:pStyle w:val="Luettelokappale"/>
        <w:numPr>
          <w:ilvl w:val="0"/>
          <w:numId w:val="1"/>
        </w:numPr>
        <w:spacing w:before="0" w:after="0"/>
        <w:ind w:hanging="357"/>
        <w:contextualSpacing/>
        <w:rPr>
          <w:lang w:val="sv-SE"/>
        </w:rPr>
      </w:pPr>
      <w:r w:rsidRPr="0095412D">
        <w:rPr>
          <w:lang w:val="sv-SE"/>
        </w:rPr>
        <w:t xml:space="preserve">Placera ditt provmaterial så att deltagare som sitter nära dig inte kan se dina svar eller anteckningar. </w:t>
      </w:r>
    </w:p>
    <w:p w14:paraId="61219621" w14:textId="77777777" w:rsidR="00176B63" w:rsidRPr="0095412D" w:rsidRDefault="00176B63" w:rsidP="00176B63">
      <w:pPr>
        <w:pStyle w:val="Otsikko2"/>
        <w:rPr>
          <w:lang w:val="sv-SE"/>
        </w:rPr>
      </w:pPr>
      <w:r w:rsidRPr="0095412D">
        <w:rPr>
          <w:lang w:val="sv-SE"/>
        </w:rPr>
        <w:t>Poäng</w:t>
      </w:r>
    </w:p>
    <w:p w14:paraId="1A03A807" w14:textId="14A42DAB" w:rsidR="005F121A" w:rsidRPr="005F121A" w:rsidRDefault="005F121A" w:rsidP="005F121A">
      <w:pPr>
        <w:rPr>
          <w:lang w:val="sv-SE" w:eastAsia="fi-FI"/>
        </w:rPr>
      </w:pPr>
      <w:r w:rsidRPr="005F121A">
        <w:rPr>
          <w:lang w:val="sv-SE" w:eastAsia="fi-FI"/>
        </w:rPr>
        <w:t>Urvalsprovet består av 2 delar. Du kan få 0–50 poäng för båda delarna. Del 1 bedöms för alla som deltagit i provet och de sökande rangordnas utgående från resultatet. Del 2 bedöms endast för de 60 sökande som klarat sig bäst i del 1. Om flera sökande har samma poäng som den 60 bästa sökande, bedöms del 2 för alla dessa sökande.</w:t>
      </w:r>
    </w:p>
    <w:p w14:paraId="7019D73B" w14:textId="77777777" w:rsidR="008D732C" w:rsidRDefault="005F121A" w:rsidP="0000478C">
      <w:pPr>
        <w:rPr>
          <w:lang w:val="sv-SE" w:eastAsia="fi-FI"/>
        </w:rPr>
      </w:pPr>
      <w:r w:rsidRPr="005F121A">
        <w:rPr>
          <w:lang w:val="sv-SE" w:eastAsia="fi-FI"/>
        </w:rPr>
        <w:t>Du kan bli antagen endast om du får minst 25 poäng i del 1 och minst 25 poäng i del 2. Poängen för alla delar räknas ihop. De sökande som får flest poäng antas.</w:t>
      </w:r>
    </w:p>
    <w:p w14:paraId="00603272" w14:textId="6CC88721" w:rsidR="008D732C" w:rsidRPr="008D732C" w:rsidRDefault="008D732C" w:rsidP="008D732C">
      <w:pPr>
        <w:pStyle w:val="Otsikko2"/>
        <w:rPr>
          <w:lang w:val="sv-SE" w:eastAsia="fi-FI"/>
        </w:rPr>
      </w:pPr>
      <w:r>
        <w:rPr>
          <w:lang w:val="sv-SE" w:eastAsia="fi-FI"/>
        </w:rPr>
        <w:t>Förhandsmaterial</w:t>
      </w:r>
    </w:p>
    <w:p w14:paraId="057BE3FC" w14:textId="77777777" w:rsidR="008D732C" w:rsidRPr="008D732C" w:rsidRDefault="008D732C" w:rsidP="008D732C">
      <w:pPr>
        <w:rPr>
          <w:lang w:val="sv-SE" w:eastAsia="fi-FI"/>
        </w:rPr>
      </w:pPr>
      <w:r w:rsidRPr="008D732C">
        <w:rPr>
          <w:lang w:val="sv-SE" w:eastAsia="fi-FI"/>
        </w:rPr>
        <w:t xml:space="preserve">Niklas </w:t>
      </w:r>
      <w:proofErr w:type="spellStart"/>
      <w:r w:rsidRPr="008D732C">
        <w:rPr>
          <w:lang w:val="sv-SE" w:eastAsia="fi-FI"/>
        </w:rPr>
        <w:t>Källner</w:t>
      </w:r>
      <w:proofErr w:type="spellEnd"/>
      <w:r w:rsidRPr="008D732C">
        <w:rPr>
          <w:lang w:val="sv-SE" w:eastAsia="fi-FI"/>
        </w:rPr>
        <w:t xml:space="preserve">: </w:t>
      </w:r>
      <w:hyperlink r:id="rId12" w:history="1">
        <w:r w:rsidRPr="008D732C">
          <w:rPr>
            <w:rStyle w:val="Hyperlinkki"/>
            <w:lang w:val="sv-SE" w:eastAsia="fi-FI"/>
          </w:rPr>
          <w:t>Inget varmprat utan kallprat</w:t>
        </w:r>
      </w:hyperlink>
      <w:r w:rsidRPr="008D732C">
        <w:rPr>
          <w:lang w:val="sv-SE" w:eastAsia="fi-FI"/>
        </w:rPr>
        <w:t>. Språkbruk 3/2019. (</w:t>
      </w:r>
      <w:proofErr w:type="spellStart"/>
      <w:r w:rsidRPr="008D732C">
        <w:rPr>
          <w:lang w:val="sv-SE" w:eastAsia="fi-FI"/>
        </w:rPr>
        <w:t>verkkojulkaisu</w:t>
      </w:r>
      <w:proofErr w:type="spellEnd"/>
      <w:r w:rsidRPr="008D732C">
        <w:rPr>
          <w:lang w:val="sv-SE" w:eastAsia="fi-FI"/>
        </w:rPr>
        <w:t>)</w:t>
      </w:r>
    </w:p>
    <w:p w14:paraId="7CE5E03C" w14:textId="77777777" w:rsidR="008D732C" w:rsidRPr="008D732C" w:rsidRDefault="008D732C" w:rsidP="008D732C">
      <w:pPr>
        <w:rPr>
          <w:lang w:val="sv-SE" w:eastAsia="fi-FI"/>
        </w:rPr>
      </w:pPr>
      <w:r w:rsidRPr="008D732C">
        <w:rPr>
          <w:lang w:val="sv-SE" w:eastAsia="fi-FI"/>
        </w:rPr>
        <w:t xml:space="preserve">Anders Svensson: </w:t>
      </w:r>
      <w:hyperlink r:id="rId13" w:history="1">
        <w:r w:rsidRPr="008D732C">
          <w:rPr>
            <w:rStyle w:val="Hyperlinkki"/>
            <w:lang w:val="sv-SE" w:eastAsia="fi-FI"/>
          </w:rPr>
          <w:t>Svenskan växer ord för ord</w:t>
        </w:r>
      </w:hyperlink>
      <w:r w:rsidRPr="008D732C">
        <w:rPr>
          <w:lang w:val="sv-SE" w:eastAsia="fi-FI"/>
        </w:rPr>
        <w:t>. Språktid</w:t>
      </w:r>
      <w:r>
        <w:rPr>
          <w:lang w:val="sv-SE" w:eastAsia="fi-FI"/>
        </w:rPr>
        <w:t>ningen 4/2020. (</w:t>
      </w:r>
      <w:proofErr w:type="spellStart"/>
      <w:r>
        <w:rPr>
          <w:lang w:val="sv-SE" w:eastAsia="fi-FI"/>
        </w:rPr>
        <w:t>verkkojulkaisu</w:t>
      </w:r>
      <w:proofErr w:type="spellEnd"/>
      <w:r>
        <w:rPr>
          <w:lang w:val="sv-SE" w:eastAsia="fi-FI"/>
        </w:rPr>
        <w:t>)</w:t>
      </w:r>
    </w:p>
    <w:p w14:paraId="19D85406" w14:textId="77777777" w:rsidR="008D732C" w:rsidRPr="003A2F2D" w:rsidRDefault="008D732C" w:rsidP="008D732C">
      <w:pPr>
        <w:rPr>
          <w:lang w:eastAsia="fi-FI"/>
        </w:rPr>
      </w:pPr>
      <w:r w:rsidRPr="008D732C">
        <w:rPr>
          <w:lang w:val="sv-SE" w:eastAsia="fi-FI"/>
        </w:rPr>
        <w:t xml:space="preserve">Daniel Wiklander: </w:t>
      </w:r>
      <w:hyperlink r:id="rId14" w:history="1">
        <w:r w:rsidRPr="008D732C">
          <w:rPr>
            <w:rStyle w:val="Hyperlinkki"/>
            <w:lang w:val="sv-SE" w:eastAsia="fi-FI"/>
          </w:rPr>
          <w:t>Kampen om tanken – om propaganda</w:t>
        </w:r>
      </w:hyperlink>
      <w:r w:rsidRPr="008D732C">
        <w:rPr>
          <w:lang w:val="sv-SE" w:eastAsia="fi-FI"/>
        </w:rPr>
        <w:t xml:space="preserve">. Ordfront Magasin 2/2016. </w:t>
      </w:r>
      <w:r w:rsidRPr="003A2F2D">
        <w:rPr>
          <w:lang w:eastAsia="fi-FI"/>
        </w:rPr>
        <w:t>(verkkojulkaisu)</w:t>
      </w:r>
    </w:p>
    <w:p w14:paraId="643A3126" w14:textId="1B1C1F02" w:rsidR="0000478C" w:rsidRPr="003A2F2D" w:rsidRDefault="008D732C" w:rsidP="008D732C">
      <w:pPr>
        <w:rPr>
          <w:b/>
          <w:lang w:eastAsia="fi-FI"/>
        </w:rPr>
      </w:pPr>
      <w:r w:rsidRPr="003A2F2D">
        <w:rPr>
          <w:lang w:eastAsia="fi-FI"/>
        </w:rPr>
        <w:t xml:space="preserve">Monika Äikäs: </w:t>
      </w:r>
      <w:hyperlink r:id="rId15" w:history="1">
        <w:proofErr w:type="spellStart"/>
        <w:r w:rsidRPr="003A2F2D">
          <w:rPr>
            <w:rStyle w:val="Hyperlinkki"/>
            <w:lang w:eastAsia="fi-FI"/>
          </w:rPr>
          <w:t>Om</w:t>
        </w:r>
        <w:proofErr w:type="spellEnd"/>
        <w:r w:rsidRPr="003A2F2D">
          <w:rPr>
            <w:rStyle w:val="Hyperlinkki"/>
            <w:lang w:eastAsia="fi-FI"/>
          </w:rPr>
          <w:t xml:space="preserve"> </w:t>
        </w:r>
        <w:proofErr w:type="spellStart"/>
        <w:r w:rsidRPr="003A2F2D">
          <w:rPr>
            <w:rStyle w:val="Hyperlinkki"/>
            <w:lang w:eastAsia="fi-FI"/>
          </w:rPr>
          <w:t>betydelse</w:t>
        </w:r>
        <w:proofErr w:type="spellEnd"/>
        <w:r w:rsidRPr="003A2F2D">
          <w:rPr>
            <w:rStyle w:val="Hyperlinkki"/>
            <w:lang w:eastAsia="fi-FI"/>
          </w:rPr>
          <w:t xml:space="preserve"> </w:t>
        </w:r>
        <w:proofErr w:type="spellStart"/>
        <w:r w:rsidRPr="003A2F2D">
          <w:rPr>
            <w:rStyle w:val="Hyperlinkki"/>
            <w:lang w:eastAsia="fi-FI"/>
          </w:rPr>
          <w:t>hos</w:t>
        </w:r>
        <w:proofErr w:type="spellEnd"/>
        <w:r w:rsidRPr="003A2F2D">
          <w:rPr>
            <w:rStyle w:val="Hyperlinkki"/>
            <w:lang w:eastAsia="fi-FI"/>
          </w:rPr>
          <w:t xml:space="preserve"> </w:t>
        </w:r>
        <w:proofErr w:type="spellStart"/>
        <w:r w:rsidRPr="003A2F2D">
          <w:rPr>
            <w:rStyle w:val="Hyperlinkki"/>
            <w:lang w:eastAsia="fi-FI"/>
          </w:rPr>
          <w:t>metaforer</w:t>
        </w:r>
        <w:proofErr w:type="spellEnd"/>
      </w:hyperlink>
      <w:r w:rsidRPr="003A2F2D">
        <w:rPr>
          <w:lang w:eastAsia="fi-FI"/>
        </w:rPr>
        <w:t xml:space="preserve">. </w:t>
      </w:r>
      <w:proofErr w:type="spellStart"/>
      <w:r w:rsidRPr="003A2F2D">
        <w:rPr>
          <w:lang w:eastAsia="fi-FI"/>
        </w:rPr>
        <w:t>Språkbruk</w:t>
      </w:r>
      <w:proofErr w:type="spellEnd"/>
      <w:r w:rsidRPr="003A2F2D">
        <w:rPr>
          <w:lang w:eastAsia="fi-FI"/>
        </w:rPr>
        <w:t xml:space="preserve"> 4/2018. (verkkojulkaisu)</w:t>
      </w:r>
      <w:r w:rsidR="0000478C" w:rsidRPr="003A2F2D">
        <w:rPr>
          <w:lang w:eastAsia="fi-FI"/>
        </w:rPr>
        <w:br w:type="page"/>
      </w:r>
    </w:p>
    <w:p w14:paraId="453E1E25" w14:textId="03791266" w:rsidR="00557A1A" w:rsidRPr="00E02843" w:rsidRDefault="00557A1A" w:rsidP="00AF2EDA">
      <w:pPr>
        <w:pStyle w:val="Otsikko2"/>
      </w:pPr>
      <w:r w:rsidRPr="00E02843">
        <w:lastRenderedPageBreak/>
        <w:t xml:space="preserve">Osa 1 (0–50 pistettä) </w:t>
      </w:r>
    </w:p>
    <w:p w14:paraId="466269D4" w14:textId="0654B719" w:rsidR="00557A1A" w:rsidRPr="00557A1A" w:rsidRDefault="00557A1A" w:rsidP="00557A1A">
      <w:pPr>
        <w:rPr>
          <w:color w:val="000000"/>
        </w:rPr>
      </w:pPr>
      <w:r w:rsidRPr="00E02843">
        <w:t xml:space="preserve">Tämä osa sisältää tehtäviä, joilla mitataan, millainen kielitaitosi on ja kuinka </w:t>
      </w:r>
      <w:r w:rsidRPr="00557A1A">
        <w:t xml:space="preserve">hyvin hallitset kieliopin. </w:t>
      </w:r>
      <w:r w:rsidRPr="00557A1A">
        <w:rPr>
          <w:color w:val="000000"/>
        </w:rPr>
        <w:t>Jotta voit tulla hyväksytyksi, tarvitset ainakin 25 pistettä tästä osasta.</w:t>
      </w:r>
    </w:p>
    <w:p w14:paraId="4882D53D" w14:textId="333EE870" w:rsidR="00557A1A" w:rsidRPr="00A42201" w:rsidRDefault="00557A1A" w:rsidP="00557A1A">
      <w:pPr>
        <w:pStyle w:val="Otsikko2"/>
        <w:rPr>
          <w:bCs/>
          <w:sz w:val="22"/>
          <w:szCs w:val="22"/>
        </w:rPr>
      </w:pPr>
      <w:r w:rsidRPr="00A42201">
        <w:t xml:space="preserve">Del 1 (0–50 </w:t>
      </w:r>
      <w:proofErr w:type="spellStart"/>
      <w:r w:rsidRPr="00A42201">
        <w:t>poäng</w:t>
      </w:r>
      <w:proofErr w:type="spellEnd"/>
      <w:r w:rsidRPr="00A42201">
        <w:t>)</w:t>
      </w:r>
    </w:p>
    <w:p w14:paraId="5BDC7060" w14:textId="75FFFF5D" w:rsidR="00342BDD" w:rsidRPr="00AF2EDA" w:rsidRDefault="00557A1A" w:rsidP="00AF2EDA">
      <w:pPr>
        <w:rPr>
          <w:szCs w:val="22"/>
          <w:lang w:val="sv-SE"/>
        </w:rPr>
      </w:pPr>
      <w:r w:rsidRPr="002C74C6">
        <w:rPr>
          <w:lang w:val="sv-SE"/>
        </w:rPr>
        <w:t>Denna del innehåller uppgifter som mäter hurdana</w:t>
      </w:r>
      <w:r w:rsidRPr="00557A1A">
        <w:rPr>
          <w:lang w:val="sv-SE"/>
        </w:rPr>
        <w:t xml:space="preserve"> språkkunskaper du har och hur väl du behärskar grammatiken. För att bli godkänd behöver du åtminstone 25 poäng på denna del.</w:t>
      </w:r>
      <w:bookmarkStart w:id="1" w:name="_Hlk32152043"/>
    </w:p>
    <w:p w14:paraId="734CAF55" w14:textId="7820ACD2" w:rsidR="0000478C" w:rsidRPr="00E02843" w:rsidRDefault="0000478C" w:rsidP="0000478C">
      <w:pPr>
        <w:pStyle w:val="Otsikko3"/>
        <w:spacing w:before="120"/>
      </w:pPr>
      <w:r w:rsidRPr="00E02843">
        <w:t>Tehtävä 1.</w:t>
      </w:r>
      <w:r>
        <w:t>1</w:t>
      </w:r>
      <w:r w:rsidRPr="00E02843">
        <w:t xml:space="preserve"> (0–10 p.)</w:t>
      </w:r>
    </w:p>
    <w:p w14:paraId="5FEF3734" w14:textId="001D0BA4" w:rsidR="0000478C" w:rsidRPr="0000478C" w:rsidRDefault="0000478C" w:rsidP="0000478C">
      <w:pPr>
        <w:pStyle w:val="Otsikko3"/>
        <w:spacing w:before="120"/>
        <w:rPr>
          <w:b w:val="0"/>
          <w:bCs/>
          <w:lang w:val="sv-SE"/>
        </w:rPr>
      </w:pPr>
      <w:r w:rsidRPr="0000478C">
        <w:rPr>
          <w:b w:val="0"/>
          <w:bCs/>
        </w:rPr>
        <w:t xml:space="preserve">Poimi </w:t>
      </w:r>
      <w:r w:rsidR="00445AA7">
        <w:rPr>
          <w:b w:val="0"/>
          <w:bCs/>
        </w:rPr>
        <w:t>alla</w:t>
      </w:r>
      <w:r w:rsidRPr="0000478C">
        <w:rPr>
          <w:b w:val="0"/>
          <w:bCs/>
        </w:rPr>
        <w:t xml:space="preserve"> olevasta tekstistä (</w:t>
      </w:r>
      <w:proofErr w:type="spellStart"/>
      <w:r w:rsidRPr="0000478C">
        <w:rPr>
          <w:b w:val="0"/>
          <w:bCs/>
        </w:rPr>
        <w:t>Kampen</w:t>
      </w:r>
      <w:proofErr w:type="spellEnd"/>
      <w:r w:rsidRPr="0000478C">
        <w:rPr>
          <w:b w:val="0"/>
          <w:bCs/>
        </w:rPr>
        <w:t xml:space="preserve"> </w:t>
      </w:r>
      <w:proofErr w:type="spellStart"/>
      <w:r w:rsidRPr="0000478C">
        <w:rPr>
          <w:b w:val="0"/>
          <w:bCs/>
        </w:rPr>
        <w:t>om</w:t>
      </w:r>
      <w:proofErr w:type="spellEnd"/>
      <w:r w:rsidRPr="0000478C">
        <w:rPr>
          <w:b w:val="0"/>
          <w:bCs/>
        </w:rPr>
        <w:t xml:space="preserve"> </w:t>
      </w:r>
      <w:proofErr w:type="spellStart"/>
      <w:r w:rsidRPr="0000478C">
        <w:rPr>
          <w:b w:val="0"/>
          <w:bCs/>
        </w:rPr>
        <w:t>tanken</w:t>
      </w:r>
      <w:proofErr w:type="spellEnd"/>
      <w:r w:rsidRPr="0000478C">
        <w:rPr>
          <w:b w:val="0"/>
          <w:bCs/>
        </w:rPr>
        <w:t xml:space="preserve">) sana tai ilmaus, jota kysytään kohdissa 1–10. </w:t>
      </w:r>
      <w:proofErr w:type="spellStart"/>
      <w:r w:rsidRPr="00837811">
        <w:rPr>
          <w:b w:val="0"/>
          <w:bCs/>
          <w:lang w:val="sv-FI"/>
        </w:rPr>
        <w:t>Kirjoita</w:t>
      </w:r>
      <w:proofErr w:type="spellEnd"/>
      <w:r w:rsidRPr="00837811">
        <w:rPr>
          <w:b w:val="0"/>
          <w:bCs/>
          <w:lang w:val="sv-FI"/>
        </w:rPr>
        <w:t xml:space="preserve"> </w:t>
      </w:r>
      <w:proofErr w:type="spellStart"/>
      <w:r w:rsidRPr="00837811">
        <w:rPr>
          <w:b w:val="0"/>
          <w:bCs/>
          <w:lang w:val="sv-FI"/>
        </w:rPr>
        <w:t>sana</w:t>
      </w:r>
      <w:proofErr w:type="spellEnd"/>
      <w:r w:rsidRPr="00837811">
        <w:rPr>
          <w:b w:val="0"/>
          <w:bCs/>
          <w:lang w:val="sv-FI"/>
        </w:rPr>
        <w:t xml:space="preserve"> tai </w:t>
      </w:r>
      <w:proofErr w:type="spellStart"/>
      <w:r w:rsidRPr="00837811">
        <w:rPr>
          <w:b w:val="0"/>
          <w:bCs/>
          <w:lang w:val="sv-FI"/>
        </w:rPr>
        <w:t>ilmaus</w:t>
      </w:r>
      <w:proofErr w:type="spellEnd"/>
      <w:r w:rsidRPr="00837811">
        <w:rPr>
          <w:b w:val="0"/>
          <w:bCs/>
          <w:lang w:val="sv-FI"/>
        </w:rPr>
        <w:t xml:space="preserve"> </w:t>
      </w:r>
      <w:proofErr w:type="spellStart"/>
      <w:r w:rsidRPr="00837811">
        <w:rPr>
          <w:b w:val="0"/>
          <w:bCs/>
          <w:lang w:val="sv-FI"/>
        </w:rPr>
        <w:t>oikealle</w:t>
      </w:r>
      <w:proofErr w:type="spellEnd"/>
      <w:r w:rsidRPr="00837811">
        <w:rPr>
          <w:b w:val="0"/>
          <w:bCs/>
          <w:lang w:val="sv-FI"/>
        </w:rPr>
        <w:t xml:space="preserve"> </w:t>
      </w:r>
      <w:proofErr w:type="spellStart"/>
      <w:r w:rsidRPr="00837811">
        <w:rPr>
          <w:b w:val="0"/>
          <w:bCs/>
          <w:lang w:val="sv-FI"/>
        </w:rPr>
        <w:t>riville</w:t>
      </w:r>
      <w:proofErr w:type="spellEnd"/>
      <w:r w:rsidRPr="00837811">
        <w:rPr>
          <w:b w:val="0"/>
          <w:bCs/>
          <w:lang w:val="sv-FI"/>
        </w:rPr>
        <w:t>.</w:t>
      </w:r>
    </w:p>
    <w:p w14:paraId="7725B24F" w14:textId="07B28D63" w:rsidR="0000478C" w:rsidRPr="00557A1A" w:rsidRDefault="0000478C" w:rsidP="0000478C">
      <w:pPr>
        <w:pStyle w:val="Otsikko3"/>
        <w:spacing w:before="120"/>
        <w:rPr>
          <w:lang w:val="sv-SE"/>
        </w:rPr>
      </w:pPr>
      <w:r w:rsidRPr="00557A1A">
        <w:rPr>
          <w:lang w:val="sv-SE"/>
        </w:rPr>
        <w:t>Uppgift 1.</w:t>
      </w:r>
      <w:r>
        <w:rPr>
          <w:lang w:val="sv-SE"/>
        </w:rPr>
        <w:t>1</w:t>
      </w:r>
      <w:r w:rsidRPr="00557A1A">
        <w:rPr>
          <w:lang w:val="sv-SE"/>
        </w:rPr>
        <w:t xml:space="preserve"> (0–10 p.)</w:t>
      </w:r>
    </w:p>
    <w:p w14:paraId="59511C6D" w14:textId="2471859A" w:rsidR="00342BDD" w:rsidRPr="00AF2EDA" w:rsidRDefault="0000478C" w:rsidP="00AF2EDA">
      <w:pPr>
        <w:pStyle w:val="Otsikko3"/>
        <w:spacing w:before="120"/>
        <w:rPr>
          <w:b w:val="0"/>
          <w:bCs/>
          <w:lang w:val="sv-SE"/>
        </w:rPr>
      </w:pPr>
      <w:r w:rsidRPr="0000478C">
        <w:rPr>
          <w:b w:val="0"/>
          <w:bCs/>
          <w:lang w:val="sv-SE"/>
        </w:rPr>
        <w:t xml:space="preserve">Hitta i texten </w:t>
      </w:r>
      <w:r w:rsidR="00445AA7">
        <w:rPr>
          <w:b w:val="0"/>
          <w:bCs/>
          <w:lang w:val="sv-SE"/>
        </w:rPr>
        <w:t>ned</w:t>
      </w:r>
      <w:r w:rsidRPr="0000478C">
        <w:rPr>
          <w:b w:val="0"/>
          <w:bCs/>
          <w:lang w:val="sv-SE"/>
        </w:rPr>
        <w:t xml:space="preserve">an (Kampen om tanken) ett ord eller ett uttryck som efterfrågas i punkterna 1–10. Skriv in ordet på </w:t>
      </w:r>
      <w:r w:rsidR="00B93C8B">
        <w:rPr>
          <w:b w:val="0"/>
          <w:bCs/>
          <w:lang w:val="sv-SE"/>
        </w:rPr>
        <w:t>rätt rad</w:t>
      </w:r>
      <w:r w:rsidRPr="0000478C">
        <w:rPr>
          <w:b w:val="0"/>
          <w:bCs/>
          <w:lang w:val="sv-SE"/>
        </w:rPr>
        <w:t>.</w:t>
      </w:r>
    </w:p>
    <w:p w14:paraId="0F2C0C5C" w14:textId="77777777" w:rsidR="00342BDD" w:rsidRPr="00E92588" w:rsidRDefault="00342BDD" w:rsidP="00AF2EDA">
      <w:pPr>
        <w:pStyle w:val="Otsikko4"/>
        <w:rPr>
          <w:lang w:val="sv-SE"/>
        </w:rPr>
      </w:pPr>
      <w:r w:rsidRPr="00E92588">
        <w:rPr>
          <w:lang w:val="sv-SE"/>
        </w:rPr>
        <w:t>ur Kampen om tanken – om propaganda</w:t>
      </w:r>
    </w:p>
    <w:p w14:paraId="0C5189D5" w14:textId="77777777" w:rsidR="006B697D" w:rsidRDefault="006B697D" w:rsidP="00AF2EDA">
      <w:pPr>
        <w:rPr>
          <w:lang w:val="sv-SE" w:eastAsia="fi-FI"/>
        </w:rPr>
      </w:pPr>
      <w:r>
        <w:rPr>
          <w:lang w:val="sv-SE" w:eastAsia="fi-FI"/>
        </w:rPr>
        <w:t>”</w:t>
      </w:r>
      <w:r w:rsidR="00342BDD" w:rsidRPr="00D72F8A">
        <w:rPr>
          <w:lang w:val="sv-SE" w:eastAsia="fi-FI"/>
        </w:rPr>
        <w:t xml:space="preserve">Politisk opinionsbildning </w:t>
      </w:r>
      <w:r w:rsidR="00342BDD" w:rsidRPr="00D72F8A">
        <w:rPr>
          <w:u w:val="single"/>
          <w:lang w:val="sv-SE" w:eastAsia="fi-FI"/>
        </w:rPr>
        <w:t>kommer</w:t>
      </w:r>
      <w:r w:rsidR="00342BDD" w:rsidRPr="00D72F8A">
        <w:rPr>
          <w:lang w:val="sv-SE" w:eastAsia="fi-FI"/>
        </w:rPr>
        <w:t xml:space="preserve"> i många olika skepnader, från fredliga former som debattartiklar skrivna av intresseorganisationers pressavdelningar – till terrordåd med eller utan förklarande uttalanden. Syftet oavsett metod är alltid att med demokratiska eller odemokratiska medel </w:t>
      </w:r>
      <w:r w:rsidR="00342BDD" w:rsidRPr="00D72F8A">
        <w:rPr>
          <w:u w:val="single"/>
          <w:lang w:val="sv-SE" w:eastAsia="fi-FI"/>
        </w:rPr>
        <w:t>påverka</w:t>
      </w:r>
      <w:r w:rsidR="00342BDD" w:rsidRPr="00D72F8A">
        <w:rPr>
          <w:lang w:val="sv-SE" w:eastAsia="fi-FI"/>
        </w:rPr>
        <w:t xml:space="preserve"> en opinion. Kanske för att </w:t>
      </w:r>
      <w:r w:rsidR="00342BDD" w:rsidRPr="00D72F8A">
        <w:rPr>
          <w:u w:val="single"/>
          <w:lang w:val="sv-SE" w:eastAsia="fi-FI"/>
        </w:rPr>
        <w:t>få</w:t>
      </w:r>
      <w:r w:rsidR="00342BDD" w:rsidRPr="00D72F8A">
        <w:rPr>
          <w:lang w:val="sv-SE" w:eastAsia="fi-FI"/>
        </w:rPr>
        <w:t xml:space="preserve"> igenom politiska beslut, eller för att skapa handlingsutrymme för politiska rörelser. </w:t>
      </w:r>
    </w:p>
    <w:p w14:paraId="481FF944" w14:textId="1065FF9C" w:rsidR="00342BDD" w:rsidRPr="00D72F8A" w:rsidRDefault="00342BDD" w:rsidP="00AF2EDA">
      <w:pPr>
        <w:rPr>
          <w:lang w:val="sv-SE" w:eastAsia="fi-FI"/>
        </w:rPr>
      </w:pPr>
      <w:r>
        <w:rPr>
          <w:lang w:val="sv-SE" w:eastAsia="fi-FI"/>
        </w:rPr>
        <w:t>[ - - - ]</w:t>
      </w:r>
      <w:r w:rsidR="00EB5C41">
        <w:rPr>
          <w:lang w:val="sv-SE" w:eastAsia="fi-FI"/>
        </w:rPr>
        <w:t xml:space="preserve"> </w:t>
      </w:r>
      <w:r w:rsidRPr="00D72F8A">
        <w:rPr>
          <w:lang w:val="sv-SE" w:eastAsia="fi-FI"/>
        </w:rPr>
        <w:t xml:space="preserve">Succén var i det närmaste total. Tanken var hela tiden att affischerna skulle </w:t>
      </w:r>
      <w:r w:rsidRPr="00D72F8A">
        <w:rPr>
          <w:u w:val="single"/>
          <w:lang w:val="sv-SE" w:eastAsia="fi-FI"/>
        </w:rPr>
        <w:t>rivas</w:t>
      </w:r>
      <w:r w:rsidRPr="00D72F8A">
        <w:rPr>
          <w:lang w:val="sv-SE" w:eastAsia="fi-FI"/>
        </w:rPr>
        <w:t xml:space="preserve"> ner, även om det gick snabbare än väntat. En </w:t>
      </w:r>
      <w:proofErr w:type="spellStart"/>
      <w:r w:rsidRPr="00D72F8A">
        <w:rPr>
          <w:lang w:val="sv-SE" w:eastAsia="fi-FI"/>
        </w:rPr>
        <w:t>sifomätning</w:t>
      </w:r>
      <w:proofErr w:type="spellEnd"/>
      <w:r w:rsidRPr="00D72F8A">
        <w:rPr>
          <w:lang w:val="sv-SE" w:eastAsia="fi-FI"/>
        </w:rPr>
        <w:t xml:space="preserve"> efteråt visade enligt Fokus att 94 procent av alla tillfrågade män och 88 procent av kvinnorna hade </w:t>
      </w:r>
      <w:r w:rsidRPr="00D72F8A">
        <w:rPr>
          <w:u w:val="single"/>
          <w:lang w:val="sv-SE" w:eastAsia="fi-FI"/>
        </w:rPr>
        <w:t>nåtts</w:t>
      </w:r>
      <w:r w:rsidRPr="00D72F8A">
        <w:rPr>
          <w:lang w:val="sv-SE" w:eastAsia="fi-FI"/>
        </w:rPr>
        <w:t xml:space="preserve"> av kampanjen, vilket gav den ett beräknat annonsvärde motsvarande 52 miljoner kronor. Den verkliga kostnaden för SD: 365 000 kronor.</w:t>
      </w:r>
    </w:p>
    <w:p w14:paraId="0DAA77AE" w14:textId="77777777" w:rsidR="00342BDD" w:rsidRDefault="00342BDD" w:rsidP="00AF2EDA">
      <w:pPr>
        <w:rPr>
          <w:lang w:val="sv-SE" w:eastAsia="fi-FI"/>
        </w:rPr>
      </w:pPr>
      <w:r w:rsidRPr="00D72F8A">
        <w:rPr>
          <w:lang w:val="sv-SE" w:eastAsia="fi-FI"/>
        </w:rPr>
        <w:t xml:space="preserve">Medan sådana aktioner kan </w:t>
      </w:r>
      <w:r w:rsidRPr="00D72F8A">
        <w:rPr>
          <w:u w:val="single"/>
          <w:lang w:val="sv-SE" w:eastAsia="fi-FI"/>
        </w:rPr>
        <w:t>ge</w:t>
      </w:r>
      <w:r w:rsidRPr="00D72F8A">
        <w:rPr>
          <w:lang w:val="sv-SE" w:eastAsia="fi-FI"/>
        </w:rPr>
        <w:t xml:space="preserve"> stor och omedelbar effekt, så är den också snabbt övergående. Den mest långsiktiga formen av opinionsbildning, och samtidigt den som </w:t>
      </w:r>
      <w:r w:rsidRPr="00D72F8A">
        <w:rPr>
          <w:u w:val="single"/>
          <w:lang w:val="sv-SE" w:eastAsia="fi-FI"/>
        </w:rPr>
        <w:t>har</w:t>
      </w:r>
      <w:r w:rsidRPr="00D72F8A">
        <w:rPr>
          <w:lang w:val="sv-SE" w:eastAsia="fi-FI"/>
        </w:rPr>
        <w:t xml:space="preserve"> störst potential till varaktig förändring, är det som ibland kallas metapolitik. Begreppet </w:t>
      </w:r>
      <w:r w:rsidRPr="00D72F8A">
        <w:rPr>
          <w:u w:val="single"/>
          <w:lang w:val="sv-SE" w:eastAsia="fi-FI"/>
        </w:rPr>
        <w:t>förknippas</w:t>
      </w:r>
      <w:r w:rsidRPr="00D72F8A">
        <w:rPr>
          <w:lang w:val="sv-SE" w:eastAsia="fi-FI"/>
        </w:rPr>
        <w:t xml:space="preserve"> främst med den så kallade nya högern i Frankrike, en reaktion på vänstervågen 1968, och föregångare till det som i dag kallas </w:t>
      </w:r>
      <w:proofErr w:type="spellStart"/>
      <w:r w:rsidRPr="00D72F8A">
        <w:rPr>
          <w:lang w:val="sv-SE" w:eastAsia="fi-FI"/>
        </w:rPr>
        <w:t>identitärer</w:t>
      </w:r>
      <w:proofErr w:type="spellEnd"/>
      <w:r w:rsidRPr="00D72F8A">
        <w:rPr>
          <w:lang w:val="sv-SE" w:eastAsia="fi-FI"/>
        </w:rPr>
        <w:t xml:space="preserve">. Den nya högerns teoretiker, framför allt Alain de </w:t>
      </w:r>
      <w:proofErr w:type="spellStart"/>
      <w:r w:rsidRPr="00D72F8A">
        <w:rPr>
          <w:lang w:val="sv-SE" w:eastAsia="fi-FI"/>
        </w:rPr>
        <w:t>Benoist</w:t>
      </w:r>
      <w:proofErr w:type="spellEnd"/>
      <w:r w:rsidRPr="00D72F8A">
        <w:rPr>
          <w:lang w:val="sv-SE" w:eastAsia="fi-FI"/>
        </w:rPr>
        <w:t xml:space="preserve">, </w:t>
      </w:r>
      <w:r w:rsidRPr="00D72F8A">
        <w:rPr>
          <w:u w:val="single"/>
          <w:lang w:val="sv-SE" w:eastAsia="fi-FI"/>
        </w:rPr>
        <w:t>läste</w:t>
      </w:r>
      <w:r w:rsidRPr="00D72F8A">
        <w:rPr>
          <w:lang w:val="sv-SE" w:eastAsia="fi-FI"/>
        </w:rPr>
        <w:t xml:space="preserve"> den italienske marxisten Antonio </w:t>
      </w:r>
      <w:proofErr w:type="spellStart"/>
      <w:r w:rsidRPr="00D72F8A">
        <w:rPr>
          <w:lang w:val="sv-SE" w:eastAsia="fi-FI"/>
        </w:rPr>
        <w:t>Gramsci</w:t>
      </w:r>
      <w:proofErr w:type="spellEnd"/>
      <w:r w:rsidRPr="00D72F8A">
        <w:rPr>
          <w:lang w:val="sv-SE" w:eastAsia="fi-FI"/>
        </w:rPr>
        <w:t xml:space="preserve"> (1891</w:t>
      </w:r>
      <w:r w:rsidRPr="00EC7509">
        <w:rPr>
          <w:lang w:val="sv-SE" w:eastAsia="fi-FI"/>
        </w:rPr>
        <w:t>–</w:t>
      </w:r>
      <w:r w:rsidRPr="00D72F8A">
        <w:rPr>
          <w:lang w:val="sv-SE" w:eastAsia="fi-FI"/>
        </w:rPr>
        <w:t xml:space="preserve">1937) och </w:t>
      </w:r>
      <w:r w:rsidRPr="00D72F8A">
        <w:rPr>
          <w:u w:val="single"/>
          <w:lang w:val="sv-SE" w:eastAsia="fi-FI"/>
        </w:rPr>
        <w:t>tog</w:t>
      </w:r>
      <w:r w:rsidRPr="00D72F8A">
        <w:rPr>
          <w:lang w:val="sv-SE" w:eastAsia="fi-FI"/>
        </w:rPr>
        <w:t xml:space="preserve"> till sig hans teorier om kulturell hegemoni och om nödvändigheten att utmana den rådande uppfattningen om det möjligas gränser inom politiken.”</w:t>
      </w:r>
    </w:p>
    <w:p w14:paraId="0821D5B8" w14:textId="26876363" w:rsidR="006B697D" w:rsidRDefault="00342BDD" w:rsidP="006B697D">
      <w:pPr>
        <w:rPr>
          <w:rFonts w:eastAsia="Times New Roman" w:cs="Arial"/>
          <w:lang w:val="sv-SE" w:eastAsia="fi-FI"/>
        </w:rPr>
      </w:pPr>
      <w:r w:rsidRPr="00EC7509">
        <w:rPr>
          <w:rFonts w:eastAsia="Times New Roman" w:cs="Arial"/>
          <w:lang w:val="sv-SE" w:eastAsia="fi-FI"/>
        </w:rPr>
        <w:t xml:space="preserve">(Utdraget är hämtat ur provmaterialet, texten av Daniel Wiklander, </w:t>
      </w:r>
      <w:r w:rsidRPr="00EC7509">
        <w:rPr>
          <w:rFonts w:eastAsia="Times New Roman" w:cs="Arial"/>
          <w:i/>
          <w:iCs/>
          <w:lang w:val="sv-SE" w:eastAsia="fi-FI"/>
        </w:rPr>
        <w:t>Ordfront Magasin</w:t>
      </w:r>
      <w:r w:rsidRPr="00EC7509">
        <w:rPr>
          <w:rFonts w:eastAsia="Times New Roman" w:cs="Arial"/>
          <w:lang w:val="sv-SE" w:eastAsia="fi-FI"/>
        </w:rPr>
        <w:t xml:space="preserve"> 2/2016</w:t>
      </w:r>
      <w:r w:rsidR="006324BA">
        <w:rPr>
          <w:rFonts w:eastAsia="Times New Roman" w:cs="Arial"/>
          <w:lang w:val="sv-SE" w:eastAsia="fi-FI"/>
        </w:rPr>
        <w:t>.</w:t>
      </w:r>
      <w:r w:rsidRPr="00EC7509">
        <w:rPr>
          <w:rFonts w:eastAsia="Times New Roman" w:cs="Arial"/>
          <w:lang w:val="sv-SE" w:eastAsia="fi-FI"/>
        </w:rPr>
        <w:t>)</w:t>
      </w:r>
      <w:r w:rsidR="006B697D">
        <w:rPr>
          <w:rFonts w:eastAsia="Times New Roman" w:cs="Arial"/>
          <w:lang w:val="sv-SE" w:eastAsia="fi-FI"/>
        </w:rPr>
        <w:br w:type="page"/>
      </w:r>
    </w:p>
    <w:p w14:paraId="609AF516" w14:textId="77777777" w:rsidR="006B697D" w:rsidRPr="00A42201" w:rsidRDefault="006B697D" w:rsidP="006B697D">
      <w:pPr>
        <w:rPr>
          <w:lang w:val="sv-FI" w:eastAsia="fi-FI"/>
        </w:rPr>
      </w:pPr>
    </w:p>
    <w:p w14:paraId="4B722902" w14:textId="015E6D0A" w:rsidR="0000478C" w:rsidRPr="00EB5C41"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EB5C41">
        <w:rPr>
          <w:rFonts w:ascii="Times New Roman" w:hAnsi="Times New Roman" w:cs="Times New Roman"/>
          <w:b/>
          <w:bCs/>
          <w:i/>
          <w:iCs/>
          <w:color w:val="000000" w:themeColor="text1"/>
          <w:sz w:val="24"/>
        </w:rPr>
        <w:t xml:space="preserve">partisiipin perfekti </w:t>
      </w:r>
    </w:p>
    <w:p w14:paraId="759C0FAF" w14:textId="77777777" w:rsidR="0000478C" w:rsidRPr="00EB5C41" w:rsidRDefault="0000478C" w:rsidP="0000478C">
      <w:pPr>
        <w:pStyle w:val="Luettelokappale"/>
        <w:spacing w:before="0" w:after="0" w:line="240" w:lineRule="auto"/>
        <w:rPr>
          <w:rFonts w:ascii="Times New Roman" w:hAnsi="Times New Roman" w:cs="Times New Roman"/>
          <w:b/>
          <w:bCs/>
          <w:i/>
          <w:iCs/>
          <w:color w:val="000000" w:themeColor="text1"/>
          <w:sz w:val="24"/>
        </w:rPr>
      </w:pPr>
      <w:r w:rsidRPr="00DA082A">
        <w:rPr>
          <w:rFonts w:ascii="Times New Roman" w:hAnsi="Times New Roman" w:cs="Times New Roman"/>
          <w:b/>
          <w:bCs/>
          <w:i/>
          <w:iCs/>
          <w:color w:val="000000" w:themeColor="text1"/>
          <w:sz w:val="24"/>
          <w:lang w:val="sv-SE"/>
        </w:rPr>
        <w:t>perfekt particip</w:t>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p>
    <w:p w14:paraId="7F12A43B"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rPr>
      </w:pPr>
    </w:p>
    <w:p w14:paraId="09336EC9"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rPr>
      </w:pPr>
    </w:p>
    <w:p w14:paraId="152DD888" w14:textId="77777777" w:rsidR="0000478C" w:rsidRPr="00EB5C41"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EB5C41">
        <w:rPr>
          <w:rFonts w:ascii="Times New Roman" w:hAnsi="Times New Roman" w:cs="Times New Roman"/>
          <w:b/>
          <w:bCs/>
          <w:i/>
          <w:iCs/>
          <w:color w:val="000000" w:themeColor="text1"/>
          <w:sz w:val="24"/>
        </w:rPr>
        <w:t xml:space="preserve">partisiipin perfekti </w:t>
      </w:r>
    </w:p>
    <w:p w14:paraId="1AD8A623" w14:textId="77777777" w:rsidR="0000478C" w:rsidRPr="00EB5C41" w:rsidRDefault="0000478C" w:rsidP="0000478C">
      <w:pPr>
        <w:spacing w:before="0" w:after="0" w:line="240" w:lineRule="auto"/>
        <w:ind w:left="360" w:firstLine="360"/>
        <w:rPr>
          <w:rFonts w:ascii="Times New Roman" w:hAnsi="Times New Roman" w:cs="Times New Roman"/>
          <w:b/>
          <w:bCs/>
          <w:i/>
          <w:iCs/>
          <w:color w:val="000000" w:themeColor="text1"/>
          <w:sz w:val="24"/>
          <w:lang w:val="en-US"/>
        </w:rPr>
      </w:pPr>
      <w:r w:rsidRPr="00DA082A">
        <w:rPr>
          <w:rFonts w:ascii="Times New Roman" w:hAnsi="Times New Roman" w:cs="Times New Roman"/>
          <w:b/>
          <w:bCs/>
          <w:i/>
          <w:iCs/>
          <w:color w:val="000000" w:themeColor="text1"/>
          <w:sz w:val="24"/>
          <w:lang w:val="sv-SE"/>
        </w:rPr>
        <w:t>perfekt particip</w:t>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p>
    <w:p w14:paraId="046A4032"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en-US"/>
        </w:rPr>
      </w:pPr>
    </w:p>
    <w:p w14:paraId="7B2D6978"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en-US"/>
        </w:rPr>
      </w:pPr>
    </w:p>
    <w:p w14:paraId="18342059" w14:textId="77777777" w:rsidR="0000478C" w:rsidRPr="00DA082A"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DA082A">
        <w:rPr>
          <w:rFonts w:ascii="Times New Roman" w:hAnsi="Times New Roman" w:cs="Times New Roman"/>
          <w:b/>
          <w:bCs/>
          <w:i/>
          <w:iCs/>
          <w:color w:val="000000" w:themeColor="text1"/>
          <w:sz w:val="24"/>
        </w:rPr>
        <w:t xml:space="preserve">partisiipin preesens </w:t>
      </w:r>
    </w:p>
    <w:p w14:paraId="22C9C4A2" w14:textId="77777777" w:rsidR="0000478C" w:rsidRPr="00DA082A" w:rsidRDefault="0000478C" w:rsidP="0000478C">
      <w:pPr>
        <w:spacing w:before="0" w:after="0" w:line="240" w:lineRule="auto"/>
        <w:ind w:left="360" w:firstLine="360"/>
        <w:rPr>
          <w:rFonts w:ascii="Times New Roman" w:hAnsi="Times New Roman" w:cs="Times New Roman"/>
          <w:b/>
          <w:bCs/>
          <w:i/>
          <w:iCs/>
          <w:color w:val="000000" w:themeColor="text1"/>
          <w:sz w:val="24"/>
          <w:lang w:val="sv-SE"/>
        </w:rPr>
      </w:pPr>
      <w:r w:rsidRPr="00DA082A">
        <w:rPr>
          <w:rFonts w:ascii="Times New Roman" w:hAnsi="Times New Roman" w:cs="Times New Roman"/>
          <w:b/>
          <w:bCs/>
          <w:i/>
          <w:iCs/>
          <w:color w:val="000000" w:themeColor="text1"/>
          <w:sz w:val="24"/>
          <w:lang w:val="sv-SE"/>
        </w:rPr>
        <w:t>presens particip</w:t>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p>
    <w:p w14:paraId="31894D93"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en-US"/>
        </w:rPr>
      </w:pPr>
    </w:p>
    <w:p w14:paraId="7B71C841"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en-US"/>
        </w:rPr>
      </w:pPr>
    </w:p>
    <w:p w14:paraId="571C6D3B" w14:textId="77777777" w:rsidR="0000478C" w:rsidRPr="00EB5C41"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EB5C41">
        <w:rPr>
          <w:rFonts w:ascii="Times New Roman" w:hAnsi="Times New Roman" w:cs="Times New Roman"/>
          <w:b/>
          <w:bCs/>
          <w:i/>
          <w:iCs/>
          <w:color w:val="000000" w:themeColor="text1"/>
          <w:sz w:val="24"/>
        </w:rPr>
        <w:t xml:space="preserve">partisiipin preesens </w:t>
      </w:r>
    </w:p>
    <w:p w14:paraId="789767F1" w14:textId="77777777" w:rsidR="0000478C" w:rsidRPr="00DA082A" w:rsidRDefault="0000478C" w:rsidP="0000478C">
      <w:pPr>
        <w:pStyle w:val="Luettelokappale"/>
        <w:spacing w:before="0" w:after="0" w:line="240" w:lineRule="auto"/>
        <w:rPr>
          <w:rFonts w:ascii="Times New Roman" w:hAnsi="Times New Roman" w:cs="Times New Roman"/>
          <w:b/>
          <w:bCs/>
          <w:i/>
          <w:iCs/>
          <w:color w:val="000000" w:themeColor="text1"/>
          <w:sz w:val="24"/>
          <w:lang w:val="sv-SE"/>
        </w:rPr>
      </w:pPr>
      <w:r w:rsidRPr="00DA082A">
        <w:rPr>
          <w:rFonts w:ascii="Times New Roman" w:hAnsi="Times New Roman" w:cs="Times New Roman"/>
          <w:b/>
          <w:bCs/>
          <w:i/>
          <w:iCs/>
          <w:color w:val="000000" w:themeColor="text1"/>
          <w:sz w:val="24"/>
          <w:lang w:val="sv-SE"/>
        </w:rPr>
        <w:t>presens particip</w:t>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p>
    <w:p w14:paraId="637B7DE3"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rPr>
      </w:pPr>
    </w:p>
    <w:p w14:paraId="139958B1"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rPr>
      </w:pPr>
    </w:p>
    <w:p w14:paraId="7CEC2F00" w14:textId="77777777" w:rsidR="0000478C" w:rsidRPr="00EB5C41"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EB5C41">
        <w:rPr>
          <w:rFonts w:ascii="Times New Roman" w:hAnsi="Times New Roman" w:cs="Times New Roman"/>
          <w:b/>
          <w:bCs/>
          <w:i/>
          <w:iCs/>
          <w:color w:val="000000" w:themeColor="text1"/>
          <w:sz w:val="24"/>
        </w:rPr>
        <w:t>adjektiivi superlatiivimuodossa</w:t>
      </w:r>
    </w:p>
    <w:p w14:paraId="0BD415C1" w14:textId="77777777" w:rsidR="0000478C" w:rsidRPr="00EB5C41" w:rsidRDefault="0000478C" w:rsidP="0000478C">
      <w:pPr>
        <w:pStyle w:val="Luettelokappale"/>
        <w:spacing w:before="0" w:after="0" w:line="240" w:lineRule="auto"/>
        <w:rPr>
          <w:rFonts w:ascii="Times New Roman" w:hAnsi="Times New Roman" w:cs="Times New Roman"/>
          <w:b/>
          <w:bCs/>
          <w:i/>
          <w:iCs/>
          <w:color w:val="000000" w:themeColor="text1"/>
          <w:sz w:val="24"/>
          <w:lang w:val="sv-FI"/>
        </w:rPr>
      </w:pPr>
      <w:r w:rsidRPr="00EB5C41">
        <w:rPr>
          <w:rFonts w:ascii="Times New Roman" w:hAnsi="Times New Roman" w:cs="Times New Roman"/>
          <w:b/>
          <w:bCs/>
          <w:i/>
          <w:iCs/>
          <w:color w:val="000000" w:themeColor="text1"/>
          <w:sz w:val="24"/>
          <w:lang w:val="sv-FI"/>
        </w:rPr>
        <w:t>superlativform av ett adjektiv</w:t>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p>
    <w:p w14:paraId="62533F3D"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p>
    <w:p w14:paraId="2EADF4DB"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p>
    <w:p w14:paraId="62974C66" w14:textId="77777777" w:rsidR="0000478C" w:rsidRPr="00DA082A"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DA082A">
        <w:rPr>
          <w:rFonts w:ascii="Times New Roman" w:hAnsi="Times New Roman" w:cs="Times New Roman"/>
          <w:b/>
          <w:bCs/>
          <w:i/>
          <w:iCs/>
          <w:color w:val="000000" w:themeColor="text1"/>
          <w:sz w:val="24"/>
        </w:rPr>
        <w:t>adjektiivi komparatiivimuodossa</w:t>
      </w:r>
    </w:p>
    <w:p w14:paraId="615AD2E6" w14:textId="77777777" w:rsidR="0000478C" w:rsidRPr="00DA082A" w:rsidRDefault="0000478C" w:rsidP="0000478C">
      <w:pPr>
        <w:pStyle w:val="Luettelokappale"/>
        <w:spacing w:before="0" w:after="0" w:line="240" w:lineRule="auto"/>
        <w:rPr>
          <w:rFonts w:ascii="Times New Roman" w:hAnsi="Times New Roman" w:cs="Times New Roman"/>
          <w:b/>
          <w:bCs/>
          <w:i/>
          <w:iCs/>
          <w:color w:val="000000" w:themeColor="text1"/>
          <w:sz w:val="24"/>
          <w:lang w:val="sv-SE"/>
        </w:rPr>
      </w:pPr>
      <w:r w:rsidRPr="00DA082A">
        <w:rPr>
          <w:rFonts w:ascii="Times New Roman" w:hAnsi="Times New Roman" w:cs="Times New Roman"/>
          <w:b/>
          <w:bCs/>
          <w:i/>
          <w:iCs/>
          <w:color w:val="000000" w:themeColor="text1"/>
          <w:sz w:val="24"/>
          <w:lang w:val="sv-SE"/>
        </w:rPr>
        <w:t>komparativform av ett adjektiv</w:t>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p>
    <w:p w14:paraId="7459A655"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rPr>
      </w:pPr>
    </w:p>
    <w:p w14:paraId="2E4EF07C"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rPr>
      </w:pPr>
    </w:p>
    <w:p w14:paraId="256C8437" w14:textId="77777777" w:rsidR="0000478C" w:rsidRPr="00EB5C41"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EB5C41">
        <w:rPr>
          <w:rFonts w:ascii="Times New Roman" w:hAnsi="Times New Roman" w:cs="Times New Roman"/>
          <w:b/>
          <w:bCs/>
          <w:i/>
          <w:iCs/>
          <w:color w:val="000000" w:themeColor="text1"/>
          <w:sz w:val="24"/>
        </w:rPr>
        <w:t xml:space="preserve">ajan adverbiaali, joka koostuu vain yhdestä sanasta </w:t>
      </w:r>
    </w:p>
    <w:p w14:paraId="4F18EA2D" w14:textId="77777777" w:rsidR="0000478C" w:rsidRPr="00EB5C41" w:rsidRDefault="0000478C" w:rsidP="0000478C">
      <w:pPr>
        <w:pStyle w:val="Luettelokappale"/>
        <w:spacing w:before="0" w:after="0" w:line="240" w:lineRule="auto"/>
        <w:rPr>
          <w:rFonts w:ascii="Times New Roman" w:hAnsi="Times New Roman" w:cs="Times New Roman"/>
          <w:b/>
          <w:bCs/>
          <w:i/>
          <w:iCs/>
          <w:color w:val="000000" w:themeColor="text1"/>
          <w:sz w:val="24"/>
          <w:lang w:val="sv-FI"/>
        </w:rPr>
      </w:pPr>
      <w:r w:rsidRPr="00EB5C41">
        <w:rPr>
          <w:rFonts w:ascii="Times New Roman" w:hAnsi="Times New Roman" w:cs="Times New Roman"/>
          <w:b/>
          <w:bCs/>
          <w:i/>
          <w:iCs/>
          <w:color w:val="000000" w:themeColor="text1"/>
          <w:sz w:val="24"/>
          <w:lang w:val="sv-FI"/>
        </w:rPr>
        <w:t>tidsadverbial bestående av endast ett ord</w:t>
      </w:r>
      <w:r w:rsidRPr="0000478C">
        <w:rPr>
          <w:rFonts w:ascii="Times New Roman" w:hAnsi="Times New Roman" w:cs="Times New Roman"/>
          <w:u w:val="single"/>
          <w:lang w:val="sv-FI"/>
        </w:rPr>
        <w:tab/>
      </w:r>
      <w:r w:rsidRPr="0000478C">
        <w:rPr>
          <w:rFonts w:ascii="Times New Roman" w:hAnsi="Times New Roman" w:cs="Times New Roman"/>
          <w:u w:val="single"/>
          <w:lang w:val="sv-FI"/>
        </w:rPr>
        <w:tab/>
      </w:r>
      <w:r w:rsidRPr="0000478C">
        <w:rPr>
          <w:rFonts w:ascii="Times New Roman" w:hAnsi="Times New Roman" w:cs="Times New Roman"/>
          <w:u w:val="single"/>
          <w:lang w:val="sv-FI"/>
        </w:rPr>
        <w:tab/>
      </w:r>
      <w:r w:rsidRPr="0000478C">
        <w:rPr>
          <w:rFonts w:ascii="Times New Roman" w:hAnsi="Times New Roman" w:cs="Times New Roman"/>
          <w:u w:val="single"/>
          <w:lang w:val="sv-FI"/>
        </w:rPr>
        <w:tab/>
      </w:r>
    </w:p>
    <w:p w14:paraId="09DCA308"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p>
    <w:p w14:paraId="706725D9"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p>
    <w:p w14:paraId="4023DBA9" w14:textId="77777777" w:rsidR="0000478C" w:rsidRPr="00DA082A"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DA082A">
        <w:rPr>
          <w:rFonts w:ascii="Times New Roman" w:hAnsi="Times New Roman" w:cs="Times New Roman"/>
          <w:b/>
          <w:bCs/>
          <w:i/>
          <w:iCs/>
          <w:color w:val="000000" w:themeColor="text1"/>
          <w:sz w:val="24"/>
        </w:rPr>
        <w:t xml:space="preserve">s-passiivi </w:t>
      </w:r>
    </w:p>
    <w:p w14:paraId="3AAEB68A" w14:textId="77777777" w:rsidR="0000478C" w:rsidRPr="00DA082A" w:rsidRDefault="0000478C" w:rsidP="0000478C">
      <w:pPr>
        <w:pStyle w:val="Luettelokappale"/>
        <w:spacing w:before="0" w:after="0" w:line="240" w:lineRule="auto"/>
        <w:rPr>
          <w:rFonts w:ascii="Times New Roman" w:hAnsi="Times New Roman" w:cs="Times New Roman"/>
          <w:b/>
          <w:bCs/>
          <w:i/>
          <w:iCs/>
          <w:color w:val="000000" w:themeColor="text1"/>
          <w:sz w:val="24"/>
          <w:lang w:val="sv-SE"/>
        </w:rPr>
      </w:pPr>
      <w:r w:rsidRPr="00DA082A">
        <w:rPr>
          <w:rFonts w:ascii="Times New Roman" w:hAnsi="Times New Roman" w:cs="Times New Roman"/>
          <w:b/>
          <w:bCs/>
          <w:i/>
          <w:iCs/>
          <w:color w:val="000000" w:themeColor="text1"/>
          <w:sz w:val="24"/>
          <w:lang w:val="sv-SE"/>
        </w:rPr>
        <w:t>s-passiv</w:t>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bookmarkStart w:id="2" w:name="_Hlk66648847"/>
      <w:r w:rsidRPr="00DA082A">
        <w:rPr>
          <w:rFonts w:ascii="Times New Roman" w:hAnsi="Times New Roman" w:cs="Times New Roman"/>
          <w:u w:val="single"/>
          <w:lang w:val="sv-SE"/>
        </w:rPr>
        <w:tab/>
      </w:r>
      <w:bookmarkEnd w:id="2"/>
      <w:r w:rsidRPr="00DA082A">
        <w:rPr>
          <w:rFonts w:ascii="Times New Roman" w:hAnsi="Times New Roman" w:cs="Times New Roman"/>
          <w:u w:val="single"/>
          <w:lang w:val="sv-SE"/>
        </w:rPr>
        <w:tab/>
      </w:r>
      <w:r w:rsidRPr="00DA082A">
        <w:rPr>
          <w:rFonts w:ascii="Times New Roman" w:hAnsi="Times New Roman" w:cs="Times New Roman"/>
          <w:u w:val="single"/>
          <w:lang w:val="sv-SE"/>
        </w:rPr>
        <w:tab/>
      </w:r>
      <w:r w:rsidRPr="00DA082A">
        <w:rPr>
          <w:rFonts w:ascii="Times New Roman" w:hAnsi="Times New Roman" w:cs="Times New Roman"/>
          <w:u w:val="single"/>
          <w:lang w:val="sv-SE"/>
        </w:rPr>
        <w:tab/>
      </w:r>
    </w:p>
    <w:p w14:paraId="5B9DA54C"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en-US"/>
        </w:rPr>
      </w:pPr>
    </w:p>
    <w:p w14:paraId="49DB344B"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en-US"/>
        </w:rPr>
      </w:pPr>
    </w:p>
    <w:p w14:paraId="7971F95C" w14:textId="77777777" w:rsidR="0000478C" w:rsidRPr="00DA082A"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DA082A">
        <w:rPr>
          <w:rFonts w:ascii="Times New Roman" w:hAnsi="Times New Roman" w:cs="Times New Roman"/>
          <w:b/>
          <w:bCs/>
          <w:i/>
          <w:iCs/>
          <w:color w:val="000000" w:themeColor="text1"/>
          <w:sz w:val="24"/>
        </w:rPr>
        <w:t xml:space="preserve">s-passiivi </w:t>
      </w:r>
    </w:p>
    <w:p w14:paraId="24782FA4" w14:textId="77777777" w:rsidR="0000478C" w:rsidRPr="00EB5C41" w:rsidRDefault="0000478C" w:rsidP="0000478C">
      <w:pPr>
        <w:pStyle w:val="Luettelokappale"/>
        <w:spacing w:before="0" w:after="0" w:line="240" w:lineRule="auto"/>
        <w:rPr>
          <w:rFonts w:ascii="Times New Roman" w:hAnsi="Times New Roman" w:cs="Times New Roman"/>
          <w:b/>
          <w:bCs/>
          <w:i/>
          <w:iCs/>
          <w:color w:val="000000" w:themeColor="text1"/>
          <w:sz w:val="24"/>
          <w:lang w:val="sv-FI"/>
        </w:rPr>
      </w:pPr>
      <w:r w:rsidRPr="00EB5C41">
        <w:rPr>
          <w:rFonts w:ascii="Times New Roman" w:hAnsi="Times New Roman" w:cs="Times New Roman"/>
          <w:b/>
          <w:bCs/>
          <w:i/>
          <w:iCs/>
          <w:color w:val="000000" w:themeColor="text1"/>
          <w:sz w:val="24"/>
          <w:lang w:val="sv-FI"/>
        </w:rPr>
        <w:t>s-passiv</w:t>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p>
    <w:p w14:paraId="31C86BBD"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p>
    <w:p w14:paraId="70D9FE3C"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p>
    <w:p w14:paraId="75FB360F" w14:textId="77777777" w:rsidR="0000478C" w:rsidRPr="00DA082A" w:rsidRDefault="0000478C" w:rsidP="00BB17B6">
      <w:pPr>
        <w:pStyle w:val="Luettelokappale"/>
        <w:numPr>
          <w:ilvl w:val="0"/>
          <w:numId w:val="3"/>
        </w:numPr>
        <w:spacing w:before="0" w:after="0" w:line="240" w:lineRule="auto"/>
        <w:rPr>
          <w:rFonts w:ascii="Times New Roman" w:hAnsi="Times New Roman" w:cs="Times New Roman"/>
          <w:b/>
          <w:bCs/>
          <w:i/>
          <w:iCs/>
          <w:color w:val="000000" w:themeColor="text1"/>
          <w:sz w:val="24"/>
        </w:rPr>
      </w:pPr>
      <w:r w:rsidRPr="00DA082A">
        <w:rPr>
          <w:rFonts w:ascii="Times New Roman" w:hAnsi="Times New Roman" w:cs="Times New Roman"/>
          <w:b/>
          <w:bCs/>
          <w:i/>
          <w:iCs/>
          <w:color w:val="000000" w:themeColor="text1"/>
          <w:sz w:val="24"/>
        </w:rPr>
        <w:t xml:space="preserve">rinnastuskonjunktio </w:t>
      </w:r>
    </w:p>
    <w:p w14:paraId="4155DDCD" w14:textId="77777777" w:rsidR="0000478C" w:rsidRPr="00EB5C41" w:rsidRDefault="0000478C" w:rsidP="0000478C">
      <w:pPr>
        <w:pStyle w:val="Luettelokappale"/>
        <w:spacing w:before="0" w:after="0" w:line="240" w:lineRule="auto"/>
        <w:rPr>
          <w:rFonts w:ascii="Times New Roman" w:hAnsi="Times New Roman" w:cs="Times New Roman"/>
          <w:color w:val="000000" w:themeColor="text1"/>
          <w:sz w:val="24"/>
          <w:lang w:val="sv-FI"/>
        </w:rPr>
      </w:pPr>
      <w:r w:rsidRPr="00EB5C41">
        <w:rPr>
          <w:rFonts w:ascii="Times New Roman" w:hAnsi="Times New Roman" w:cs="Times New Roman"/>
          <w:b/>
          <w:bCs/>
          <w:i/>
          <w:iCs/>
          <w:color w:val="000000" w:themeColor="text1"/>
          <w:sz w:val="24"/>
          <w:lang w:val="sv-FI"/>
        </w:rPr>
        <w:t>konjunktion</w:t>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r w:rsidRPr="00EB5C41">
        <w:rPr>
          <w:rFonts w:ascii="Times New Roman" w:hAnsi="Times New Roman" w:cs="Times New Roman"/>
          <w:u w:val="single"/>
        </w:rPr>
        <w:tab/>
      </w:r>
    </w:p>
    <w:p w14:paraId="162AE129" w14:textId="14A0FA17" w:rsidR="0000478C" w:rsidRDefault="0000478C" w:rsidP="0000478C">
      <w:pPr>
        <w:pStyle w:val="Luettelokappale"/>
        <w:spacing w:before="0" w:after="0" w:line="240" w:lineRule="auto"/>
        <w:rPr>
          <w:lang w:val="sv-SE"/>
        </w:rPr>
      </w:pPr>
    </w:p>
    <w:p w14:paraId="7EA71307" w14:textId="77777777" w:rsidR="0000478C" w:rsidRDefault="0000478C" w:rsidP="0000478C">
      <w:pPr>
        <w:pStyle w:val="Luettelokappale"/>
        <w:spacing w:before="0" w:after="0" w:line="240" w:lineRule="auto"/>
        <w:rPr>
          <w:lang w:val="sv-SE"/>
        </w:rPr>
      </w:pPr>
    </w:p>
    <w:p w14:paraId="6FA9FFE3" w14:textId="56032040" w:rsidR="0000478C" w:rsidRPr="0000478C" w:rsidRDefault="0000478C" w:rsidP="0000478C">
      <w:pPr>
        <w:pStyle w:val="Otsikko4"/>
        <w:rPr>
          <w:b w:val="0"/>
          <w:bCs/>
          <w:lang w:val="fi-FI"/>
        </w:rPr>
      </w:pPr>
      <w:r w:rsidRPr="0000478C">
        <w:rPr>
          <w:b w:val="0"/>
          <w:bCs/>
          <w:lang w:val="fi-FI"/>
        </w:rPr>
        <w:t>Pisteitä/</w:t>
      </w:r>
      <w:proofErr w:type="spellStart"/>
      <w:r w:rsidRPr="0000478C">
        <w:rPr>
          <w:b w:val="0"/>
          <w:bCs/>
          <w:lang w:val="fi-FI"/>
        </w:rPr>
        <w:t>Poäng</w:t>
      </w:r>
      <w:proofErr w:type="spellEnd"/>
      <w:r w:rsidRPr="0000478C">
        <w:rPr>
          <w:b w:val="0"/>
          <w:bCs/>
          <w:lang w:val="fi-FI"/>
        </w:rPr>
        <w:t xml:space="preserve">: </w:t>
      </w:r>
      <w:r w:rsidRPr="0000478C">
        <w:rPr>
          <w:b w:val="0"/>
          <w:bCs/>
          <w:u w:val="single"/>
          <w:lang w:val="fi-FI"/>
        </w:rPr>
        <w:tab/>
      </w:r>
      <w:r w:rsidRPr="0000478C">
        <w:rPr>
          <w:b w:val="0"/>
          <w:bCs/>
          <w:lang w:val="fi-FI"/>
        </w:rPr>
        <w:t xml:space="preserve"> (enintään 10 pisteestä/av </w:t>
      </w:r>
      <w:proofErr w:type="spellStart"/>
      <w:r w:rsidRPr="0000478C">
        <w:rPr>
          <w:b w:val="0"/>
          <w:bCs/>
          <w:lang w:val="fi-FI"/>
        </w:rPr>
        <w:t>max</w:t>
      </w:r>
      <w:proofErr w:type="spellEnd"/>
      <w:r w:rsidRPr="0000478C">
        <w:rPr>
          <w:b w:val="0"/>
          <w:bCs/>
          <w:lang w:val="fi-FI"/>
        </w:rPr>
        <w:t xml:space="preserve">. 10 </w:t>
      </w:r>
      <w:proofErr w:type="spellStart"/>
      <w:r w:rsidRPr="0000478C">
        <w:rPr>
          <w:b w:val="0"/>
          <w:bCs/>
          <w:lang w:val="fi-FI"/>
        </w:rPr>
        <w:t>poäng</w:t>
      </w:r>
      <w:proofErr w:type="spellEnd"/>
      <w:r w:rsidRPr="0000478C">
        <w:rPr>
          <w:b w:val="0"/>
          <w:bCs/>
          <w:lang w:val="fi-FI"/>
        </w:rPr>
        <w:t>)</w:t>
      </w:r>
    </w:p>
    <w:p w14:paraId="50F90D7E" w14:textId="77777777" w:rsidR="0000478C" w:rsidRDefault="0000478C">
      <w:pPr>
        <w:spacing w:before="0" w:after="160" w:line="259" w:lineRule="auto"/>
        <w:rPr>
          <w:rFonts w:eastAsia="Times New Roman" w:cs="Arial"/>
          <w:b/>
          <w:lang w:eastAsia="fi-FI"/>
        </w:rPr>
      </w:pPr>
      <w:r>
        <w:br w:type="page"/>
      </w:r>
    </w:p>
    <w:p w14:paraId="41A9EF8C" w14:textId="19909E72" w:rsidR="0000478C" w:rsidRPr="00EB5C41" w:rsidRDefault="0000478C" w:rsidP="00AF2EDA">
      <w:pPr>
        <w:pStyle w:val="Otsikko3"/>
      </w:pPr>
      <w:r w:rsidRPr="00EB5C41">
        <w:lastRenderedPageBreak/>
        <w:t>Tehtävä 1.</w:t>
      </w:r>
      <w:r w:rsidR="00445AA7">
        <w:t>2</w:t>
      </w:r>
      <w:r w:rsidRPr="00EB5C41">
        <w:t xml:space="preserve"> (0–15 p.) </w:t>
      </w:r>
    </w:p>
    <w:p w14:paraId="2F57B051" w14:textId="60E76D40" w:rsidR="0000478C" w:rsidRPr="00EB5C41" w:rsidRDefault="0000478C" w:rsidP="0000478C">
      <w:pPr>
        <w:pStyle w:val="Otsikko3"/>
        <w:spacing w:before="120"/>
        <w:rPr>
          <w:b w:val="0"/>
          <w:bCs/>
          <w:lang w:eastAsia="sv-FI"/>
        </w:rPr>
      </w:pPr>
      <w:r w:rsidRPr="00EB5C41">
        <w:rPr>
          <w:b w:val="0"/>
          <w:bCs/>
          <w:lang w:eastAsia="sv-FI"/>
        </w:rPr>
        <w:t xml:space="preserve">Taivuta </w:t>
      </w:r>
      <w:r w:rsidR="00445AA7">
        <w:rPr>
          <w:b w:val="0"/>
          <w:bCs/>
          <w:lang w:eastAsia="sv-FI"/>
        </w:rPr>
        <w:t>yllä</w:t>
      </w:r>
      <w:r w:rsidRPr="00EB5C41">
        <w:rPr>
          <w:b w:val="0"/>
          <w:bCs/>
          <w:lang w:eastAsia="sv-FI"/>
        </w:rPr>
        <w:t xml:space="preserve"> olevas</w:t>
      </w:r>
      <w:r w:rsidR="00D42FF6">
        <w:rPr>
          <w:b w:val="0"/>
          <w:bCs/>
          <w:lang w:eastAsia="sv-FI"/>
        </w:rPr>
        <w:t>s</w:t>
      </w:r>
      <w:r w:rsidRPr="00EB5C41">
        <w:rPr>
          <w:b w:val="0"/>
          <w:bCs/>
          <w:lang w:eastAsia="sv-FI"/>
        </w:rPr>
        <w:t>a tekstis</w:t>
      </w:r>
      <w:r w:rsidR="00D42FF6">
        <w:rPr>
          <w:b w:val="0"/>
          <w:bCs/>
          <w:lang w:eastAsia="sv-FI"/>
        </w:rPr>
        <w:t>s</w:t>
      </w:r>
      <w:r w:rsidRPr="00EB5C41">
        <w:rPr>
          <w:b w:val="0"/>
          <w:bCs/>
          <w:lang w:eastAsia="sv-FI"/>
        </w:rPr>
        <w:t xml:space="preserve">ä </w:t>
      </w:r>
      <w:r w:rsidR="00445AA7">
        <w:rPr>
          <w:b w:val="0"/>
          <w:bCs/>
          <w:lang w:eastAsia="sv-FI"/>
        </w:rPr>
        <w:t>(</w:t>
      </w:r>
      <w:proofErr w:type="spellStart"/>
      <w:r w:rsidR="00445AA7">
        <w:rPr>
          <w:b w:val="0"/>
          <w:bCs/>
          <w:lang w:eastAsia="sv-FI"/>
        </w:rPr>
        <w:t>Kampen</w:t>
      </w:r>
      <w:proofErr w:type="spellEnd"/>
      <w:r w:rsidR="00445AA7">
        <w:rPr>
          <w:b w:val="0"/>
          <w:bCs/>
          <w:lang w:eastAsia="sv-FI"/>
        </w:rPr>
        <w:t xml:space="preserve"> </w:t>
      </w:r>
      <w:proofErr w:type="spellStart"/>
      <w:r w:rsidR="00445AA7">
        <w:rPr>
          <w:b w:val="0"/>
          <w:bCs/>
          <w:lang w:eastAsia="sv-FI"/>
        </w:rPr>
        <w:t>om</w:t>
      </w:r>
      <w:proofErr w:type="spellEnd"/>
      <w:r w:rsidR="00445AA7">
        <w:rPr>
          <w:b w:val="0"/>
          <w:bCs/>
          <w:lang w:eastAsia="sv-FI"/>
        </w:rPr>
        <w:t xml:space="preserve"> </w:t>
      </w:r>
      <w:proofErr w:type="spellStart"/>
      <w:r w:rsidR="00445AA7">
        <w:rPr>
          <w:b w:val="0"/>
          <w:bCs/>
          <w:lang w:eastAsia="sv-FI"/>
        </w:rPr>
        <w:t>tanken</w:t>
      </w:r>
      <w:proofErr w:type="spellEnd"/>
      <w:r w:rsidR="00445AA7">
        <w:rPr>
          <w:b w:val="0"/>
          <w:bCs/>
          <w:lang w:eastAsia="sv-FI"/>
        </w:rPr>
        <w:t xml:space="preserve">) </w:t>
      </w:r>
      <w:r w:rsidRPr="00EB5C41">
        <w:rPr>
          <w:b w:val="0"/>
          <w:bCs/>
          <w:lang w:eastAsia="sv-FI"/>
        </w:rPr>
        <w:t>alleviivauksin merkityt kymmenen verbiä. Kirjoita taivutukset alla olevaan taulukkoon mallin mukaan. (</w:t>
      </w:r>
      <w:proofErr w:type="spellStart"/>
      <w:r w:rsidRPr="00837811">
        <w:rPr>
          <w:b w:val="0"/>
          <w:bCs/>
          <w:i/>
          <w:iCs/>
          <w:lang w:eastAsia="sv-FI"/>
        </w:rPr>
        <w:t>Imperfekt</w:t>
      </w:r>
      <w:proofErr w:type="spellEnd"/>
      <w:r w:rsidRPr="00EB5C41">
        <w:rPr>
          <w:b w:val="0"/>
          <w:bCs/>
          <w:lang w:eastAsia="sv-FI"/>
        </w:rPr>
        <w:t xml:space="preserve"> ja </w:t>
      </w:r>
      <w:proofErr w:type="spellStart"/>
      <w:r w:rsidRPr="00837811">
        <w:rPr>
          <w:b w:val="0"/>
          <w:bCs/>
          <w:i/>
          <w:iCs/>
          <w:lang w:eastAsia="sv-FI"/>
        </w:rPr>
        <w:t>preteritum</w:t>
      </w:r>
      <w:proofErr w:type="spellEnd"/>
      <w:r w:rsidRPr="00EB5C41">
        <w:rPr>
          <w:b w:val="0"/>
          <w:bCs/>
          <w:lang w:eastAsia="sv-FI"/>
        </w:rPr>
        <w:t xml:space="preserve"> tarkoittavat samaa taivutusmuotoa.)</w:t>
      </w:r>
    </w:p>
    <w:p w14:paraId="5213E0D3" w14:textId="7AA7ACC5" w:rsidR="0000478C" w:rsidRPr="00EB5C41" w:rsidRDefault="0000478C" w:rsidP="00AF2EDA">
      <w:pPr>
        <w:pStyle w:val="Otsikko3"/>
        <w:rPr>
          <w:lang w:val="sv-FI"/>
        </w:rPr>
      </w:pPr>
      <w:r w:rsidRPr="00E92588">
        <w:rPr>
          <w:lang w:val="sv-SE"/>
        </w:rPr>
        <w:t>Uppgift</w:t>
      </w:r>
      <w:r w:rsidRPr="00EB5C41">
        <w:rPr>
          <w:lang w:val="sv-FI"/>
        </w:rPr>
        <w:t xml:space="preserve"> 1.</w:t>
      </w:r>
      <w:r w:rsidR="00445AA7">
        <w:rPr>
          <w:lang w:val="sv-FI"/>
        </w:rPr>
        <w:t>2</w:t>
      </w:r>
      <w:r w:rsidRPr="00EB5C41">
        <w:rPr>
          <w:lang w:val="sv-FI"/>
        </w:rPr>
        <w:t xml:space="preserve"> (0–15 p.) </w:t>
      </w:r>
    </w:p>
    <w:p w14:paraId="56C1706E" w14:textId="4D4E05C4" w:rsidR="00342BDD" w:rsidRPr="00445AA7" w:rsidRDefault="0000478C" w:rsidP="00445AA7">
      <w:pPr>
        <w:pStyle w:val="Otsikko3"/>
        <w:spacing w:before="120"/>
        <w:rPr>
          <w:b w:val="0"/>
          <w:bCs/>
          <w:lang w:val="sv-SE" w:eastAsia="sv-FI"/>
        </w:rPr>
      </w:pPr>
      <w:r w:rsidRPr="00EB5C41">
        <w:rPr>
          <w:b w:val="0"/>
          <w:bCs/>
          <w:lang w:val="sv-SE"/>
        </w:rPr>
        <w:t xml:space="preserve">Böj de tio verb som har markerats med understrykning i texten </w:t>
      </w:r>
      <w:r w:rsidR="00445AA7">
        <w:rPr>
          <w:b w:val="0"/>
          <w:bCs/>
          <w:lang w:val="sv-SE"/>
        </w:rPr>
        <w:t>ovan (Kampen om tanken)</w:t>
      </w:r>
      <w:r w:rsidRPr="00EB5C41">
        <w:rPr>
          <w:b w:val="0"/>
          <w:bCs/>
          <w:lang w:val="sv-SE"/>
        </w:rPr>
        <w:t>. Skriv in böjningen i tabellen nedan enligt modellen</w:t>
      </w:r>
      <w:r w:rsidRPr="00EB5C41">
        <w:rPr>
          <w:b w:val="0"/>
          <w:bCs/>
          <w:lang w:val="sv-SE" w:eastAsia="sv-FI"/>
        </w:rPr>
        <w:t>. (</w:t>
      </w:r>
      <w:r w:rsidRPr="00837811">
        <w:rPr>
          <w:b w:val="0"/>
          <w:bCs/>
          <w:i/>
          <w:iCs/>
          <w:lang w:val="sv-SE" w:eastAsia="sv-FI"/>
        </w:rPr>
        <w:t xml:space="preserve">Imperfekt </w:t>
      </w:r>
      <w:r w:rsidRPr="00EB5C41">
        <w:rPr>
          <w:b w:val="0"/>
          <w:bCs/>
          <w:lang w:val="sv-SE" w:eastAsia="sv-FI"/>
        </w:rPr>
        <w:t xml:space="preserve">och </w:t>
      </w:r>
      <w:r w:rsidRPr="00837811">
        <w:rPr>
          <w:b w:val="0"/>
          <w:bCs/>
          <w:i/>
          <w:iCs/>
          <w:lang w:val="sv-SE" w:eastAsia="sv-FI"/>
        </w:rPr>
        <w:t>preteritum</w:t>
      </w:r>
      <w:r w:rsidRPr="00EB5C41">
        <w:rPr>
          <w:b w:val="0"/>
          <w:bCs/>
          <w:lang w:val="sv-SE" w:eastAsia="sv-FI"/>
        </w:rPr>
        <w:t xml:space="preserve"> är samma böjningsform.)</w:t>
      </w:r>
    </w:p>
    <w:p w14:paraId="71DFD9F4" w14:textId="77777777" w:rsidR="006B697D" w:rsidRPr="0000478C" w:rsidRDefault="006B697D" w:rsidP="006B697D">
      <w:pPr>
        <w:rPr>
          <w:rFonts w:ascii="Times New Roman" w:eastAsia="Calibri" w:hAnsi="Times New Roman" w:cs="Times New Roman"/>
          <w:sz w:val="24"/>
          <w:lang w:val="sv-FI"/>
        </w:rPr>
      </w:pPr>
    </w:p>
    <w:tbl>
      <w:tblPr>
        <w:tblStyle w:val="Tabellrutnt1"/>
        <w:tblW w:w="0" w:type="auto"/>
        <w:tblInd w:w="0" w:type="dxa"/>
        <w:tblLook w:val="04A0" w:firstRow="1" w:lastRow="0" w:firstColumn="1" w:lastColumn="0" w:noHBand="0" w:noVBand="1"/>
      </w:tblPr>
      <w:tblGrid>
        <w:gridCol w:w="1413"/>
        <w:gridCol w:w="2410"/>
        <w:gridCol w:w="2693"/>
        <w:gridCol w:w="2546"/>
      </w:tblGrid>
      <w:tr w:rsidR="006B697D" w:rsidRPr="007B2E17" w14:paraId="1AB32DE6"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33B94C85" w14:textId="77777777" w:rsidR="006B697D" w:rsidRDefault="006B697D" w:rsidP="002C74C6">
            <w:pPr>
              <w:spacing w:before="0" w:after="0" w:line="240" w:lineRule="auto"/>
              <w:jc w:val="left"/>
              <w:rPr>
                <w:rFonts w:ascii="Times New Roman" w:hAnsi="Times New Roman"/>
                <w:b/>
                <w:i/>
                <w:sz w:val="24"/>
                <w:lang w:val="sv-SE"/>
              </w:rPr>
            </w:pPr>
            <w:proofErr w:type="spellStart"/>
            <w:r>
              <w:rPr>
                <w:rFonts w:ascii="Times New Roman" w:hAnsi="Times New Roman"/>
                <w:b/>
                <w:i/>
                <w:sz w:val="24"/>
                <w:lang w:val="sv-SE"/>
              </w:rPr>
              <w:t>infinitiivi</w:t>
            </w:r>
            <w:proofErr w:type="spellEnd"/>
          </w:p>
          <w:p w14:paraId="66B94CED" w14:textId="77777777" w:rsidR="006B697D" w:rsidRDefault="006B697D" w:rsidP="002C74C6">
            <w:pPr>
              <w:spacing w:before="0" w:after="0" w:line="240" w:lineRule="auto"/>
              <w:jc w:val="left"/>
              <w:rPr>
                <w:rFonts w:ascii="Times New Roman" w:hAnsi="Times New Roman"/>
                <w:b/>
                <w:i/>
                <w:sz w:val="24"/>
                <w:lang w:val="sv-SE"/>
              </w:rPr>
            </w:pPr>
            <w:r w:rsidRPr="007B2E17">
              <w:rPr>
                <w:rFonts w:ascii="Times New Roman" w:hAnsi="Times New Roman"/>
                <w:b/>
                <w:i/>
                <w:sz w:val="24"/>
                <w:lang w:val="sv-SE"/>
              </w:rPr>
              <w:t>infinitiv</w:t>
            </w:r>
          </w:p>
          <w:p w14:paraId="6DC90C4B" w14:textId="77777777" w:rsidR="006B697D" w:rsidRPr="007B2E17" w:rsidRDefault="006B697D" w:rsidP="002C74C6">
            <w:pPr>
              <w:spacing w:before="0" w:after="0" w:line="240" w:lineRule="auto"/>
              <w:jc w:val="left"/>
              <w:rPr>
                <w:rFonts w:ascii="Times New Roman" w:hAnsi="Times New Roman"/>
                <w:b/>
                <w:i/>
                <w:sz w:val="24"/>
                <w:lang w:val="sv-SE"/>
              </w:rPr>
            </w:pPr>
          </w:p>
        </w:tc>
        <w:tc>
          <w:tcPr>
            <w:tcW w:w="2410" w:type="dxa"/>
            <w:tcBorders>
              <w:top w:val="single" w:sz="4" w:space="0" w:color="auto"/>
              <w:left w:val="single" w:sz="4" w:space="0" w:color="auto"/>
              <w:bottom w:val="single" w:sz="4" w:space="0" w:color="auto"/>
              <w:right w:val="single" w:sz="4" w:space="0" w:color="auto"/>
            </w:tcBorders>
            <w:hideMark/>
          </w:tcPr>
          <w:p w14:paraId="54E97E2C" w14:textId="77777777" w:rsidR="006B697D" w:rsidRDefault="006B697D" w:rsidP="002C74C6">
            <w:pPr>
              <w:spacing w:before="0" w:after="0" w:line="240" w:lineRule="auto"/>
              <w:jc w:val="left"/>
              <w:rPr>
                <w:rFonts w:ascii="Times New Roman" w:hAnsi="Times New Roman"/>
                <w:b/>
                <w:i/>
                <w:sz w:val="24"/>
                <w:lang w:val="sv-SE"/>
              </w:rPr>
            </w:pPr>
            <w:proofErr w:type="spellStart"/>
            <w:r>
              <w:rPr>
                <w:rFonts w:ascii="Times New Roman" w:hAnsi="Times New Roman"/>
                <w:b/>
                <w:i/>
                <w:sz w:val="24"/>
                <w:lang w:val="sv-SE"/>
              </w:rPr>
              <w:t>preesens</w:t>
            </w:r>
            <w:proofErr w:type="spellEnd"/>
          </w:p>
          <w:p w14:paraId="1C9A519A" w14:textId="77777777" w:rsidR="006B697D" w:rsidRPr="007B2E17" w:rsidRDefault="006B697D" w:rsidP="002C74C6">
            <w:pPr>
              <w:spacing w:before="0" w:after="0" w:line="240" w:lineRule="auto"/>
              <w:jc w:val="left"/>
              <w:rPr>
                <w:rFonts w:ascii="Times New Roman" w:hAnsi="Times New Roman"/>
                <w:b/>
                <w:i/>
                <w:sz w:val="24"/>
                <w:lang w:val="sv-SE"/>
              </w:rPr>
            </w:pPr>
            <w:r w:rsidRPr="007B2E17">
              <w:rPr>
                <w:rFonts w:ascii="Times New Roman" w:hAnsi="Times New Roman"/>
                <w:b/>
                <w:i/>
                <w:sz w:val="24"/>
                <w:lang w:val="sv-SE"/>
              </w:rPr>
              <w:t>presens</w:t>
            </w:r>
          </w:p>
        </w:tc>
        <w:tc>
          <w:tcPr>
            <w:tcW w:w="2693" w:type="dxa"/>
            <w:tcBorders>
              <w:top w:val="single" w:sz="4" w:space="0" w:color="auto"/>
              <w:left w:val="single" w:sz="4" w:space="0" w:color="auto"/>
              <w:bottom w:val="single" w:sz="4" w:space="0" w:color="auto"/>
              <w:right w:val="single" w:sz="4" w:space="0" w:color="auto"/>
            </w:tcBorders>
            <w:hideMark/>
          </w:tcPr>
          <w:p w14:paraId="53377980" w14:textId="0BAC33CB" w:rsidR="006B697D" w:rsidRDefault="006B697D" w:rsidP="002C74C6">
            <w:pPr>
              <w:spacing w:before="0" w:after="0" w:line="240" w:lineRule="auto"/>
              <w:jc w:val="left"/>
              <w:rPr>
                <w:rFonts w:ascii="Times New Roman" w:hAnsi="Times New Roman"/>
                <w:b/>
                <w:i/>
                <w:sz w:val="24"/>
                <w:lang w:val="sv-SE"/>
              </w:rPr>
            </w:pPr>
            <w:proofErr w:type="spellStart"/>
            <w:r>
              <w:rPr>
                <w:rFonts w:ascii="Times New Roman" w:hAnsi="Times New Roman"/>
                <w:b/>
                <w:i/>
                <w:sz w:val="24"/>
                <w:lang w:val="sv-SE"/>
              </w:rPr>
              <w:t>imperfekti</w:t>
            </w:r>
            <w:proofErr w:type="spellEnd"/>
          </w:p>
          <w:p w14:paraId="67393ED6" w14:textId="03619FAE" w:rsidR="006B697D" w:rsidRPr="007B2E17" w:rsidRDefault="006B697D" w:rsidP="002C74C6">
            <w:pPr>
              <w:spacing w:before="0" w:after="0" w:line="240" w:lineRule="auto"/>
              <w:jc w:val="left"/>
              <w:rPr>
                <w:rFonts w:ascii="Times New Roman" w:hAnsi="Times New Roman"/>
                <w:b/>
                <w:i/>
                <w:sz w:val="24"/>
                <w:lang w:val="sv-SE"/>
              </w:rPr>
            </w:pPr>
            <w:r>
              <w:rPr>
                <w:rFonts w:ascii="Times New Roman" w:hAnsi="Times New Roman"/>
                <w:b/>
                <w:i/>
                <w:sz w:val="24"/>
                <w:lang w:val="sv-SE"/>
              </w:rPr>
              <w:t>i</w:t>
            </w:r>
            <w:r w:rsidRPr="007B2E17">
              <w:rPr>
                <w:rFonts w:ascii="Times New Roman" w:hAnsi="Times New Roman"/>
                <w:b/>
                <w:i/>
                <w:sz w:val="24"/>
                <w:lang w:val="sv-SE"/>
              </w:rPr>
              <w:t>mperfekt</w:t>
            </w:r>
            <w:r>
              <w:rPr>
                <w:rFonts w:ascii="Times New Roman" w:hAnsi="Times New Roman"/>
                <w:b/>
                <w:i/>
                <w:sz w:val="24"/>
                <w:lang w:val="sv-SE"/>
              </w:rPr>
              <w:t>/preteritum</w:t>
            </w:r>
          </w:p>
        </w:tc>
        <w:tc>
          <w:tcPr>
            <w:tcW w:w="2546" w:type="dxa"/>
            <w:tcBorders>
              <w:top w:val="single" w:sz="4" w:space="0" w:color="auto"/>
              <w:left w:val="single" w:sz="4" w:space="0" w:color="auto"/>
              <w:bottom w:val="single" w:sz="4" w:space="0" w:color="auto"/>
              <w:right w:val="single" w:sz="4" w:space="0" w:color="auto"/>
            </w:tcBorders>
            <w:hideMark/>
          </w:tcPr>
          <w:p w14:paraId="1A2C72EF" w14:textId="77777777" w:rsidR="006B697D" w:rsidRDefault="006B697D" w:rsidP="002C74C6">
            <w:pPr>
              <w:spacing w:before="0" w:after="0" w:line="240" w:lineRule="auto"/>
              <w:jc w:val="left"/>
              <w:rPr>
                <w:rFonts w:ascii="Times New Roman" w:hAnsi="Times New Roman"/>
                <w:b/>
                <w:i/>
                <w:sz w:val="24"/>
                <w:lang w:val="sv-SE"/>
              </w:rPr>
            </w:pPr>
            <w:proofErr w:type="spellStart"/>
            <w:r>
              <w:rPr>
                <w:rFonts w:ascii="Times New Roman" w:hAnsi="Times New Roman"/>
                <w:b/>
                <w:i/>
                <w:sz w:val="24"/>
                <w:lang w:val="sv-SE"/>
              </w:rPr>
              <w:t>supiini</w:t>
            </w:r>
            <w:proofErr w:type="spellEnd"/>
          </w:p>
          <w:p w14:paraId="3641F079" w14:textId="77777777" w:rsidR="006B697D" w:rsidRPr="007B2E17" w:rsidRDefault="006B697D" w:rsidP="002C74C6">
            <w:pPr>
              <w:spacing w:before="0" w:after="0" w:line="240" w:lineRule="auto"/>
              <w:jc w:val="left"/>
              <w:rPr>
                <w:rFonts w:ascii="Times New Roman" w:hAnsi="Times New Roman"/>
                <w:b/>
                <w:i/>
                <w:sz w:val="24"/>
                <w:lang w:val="sv-SE"/>
              </w:rPr>
            </w:pPr>
            <w:r w:rsidRPr="007B2E17">
              <w:rPr>
                <w:rFonts w:ascii="Times New Roman" w:hAnsi="Times New Roman"/>
                <w:b/>
                <w:i/>
                <w:sz w:val="24"/>
                <w:lang w:val="sv-SE"/>
              </w:rPr>
              <w:t>supinum</w:t>
            </w:r>
          </w:p>
        </w:tc>
      </w:tr>
      <w:tr w:rsidR="006B697D" w:rsidRPr="007B2E17" w14:paraId="253CA23F"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66F47F28" w14:textId="77777777" w:rsidR="006B697D" w:rsidRPr="004D4520" w:rsidRDefault="006B697D" w:rsidP="00065C49">
            <w:pPr>
              <w:rPr>
                <w:rFonts w:ascii="Times New Roman" w:hAnsi="Times New Roman"/>
                <w:b/>
                <w:bCs/>
                <w:iCs/>
                <w:sz w:val="24"/>
                <w:lang w:val="sv-SE"/>
              </w:rPr>
            </w:pPr>
            <w:r w:rsidRPr="004D4520">
              <w:rPr>
                <w:rFonts w:ascii="Times New Roman" w:hAnsi="Times New Roman"/>
                <w:b/>
                <w:bCs/>
                <w:iCs/>
                <w:sz w:val="24"/>
                <w:lang w:val="sv-SE"/>
              </w:rPr>
              <w:t>hoppa</w:t>
            </w:r>
          </w:p>
        </w:tc>
        <w:tc>
          <w:tcPr>
            <w:tcW w:w="2410" w:type="dxa"/>
            <w:tcBorders>
              <w:top w:val="single" w:sz="4" w:space="0" w:color="auto"/>
              <w:left w:val="single" w:sz="4" w:space="0" w:color="auto"/>
              <w:bottom w:val="single" w:sz="4" w:space="0" w:color="auto"/>
              <w:right w:val="single" w:sz="4" w:space="0" w:color="auto"/>
            </w:tcBorders>
            <w:hideMark/>
          </w:tcPr>
          <w:p w14:paraId="4CBF20FC" w14:textId="77777777" w:rsidR="006B697D" w:rsidRPr="004D4520" w:rsidRDefault="006B697D" w:rsidP="00065C49">
            <w:pPr>
              <w:rPr>
                <w:rFonts w:ascii="Times New Roman" w:hAnsi="Times New Roman"/>
                <w:b/>
                <w:bCs/>
                <w:iCs/>
                <w:sz w:val="24"/>
                <w:lang w:val="sv-SE"/>
              </w:rPr>
            </w:pPr>
            <w:r w:rsidRPr="004D4520">
              <w:rPr>
                <w:rFonts w:ascii="Times New Roman" w:hAnsi="Times New Roman"/>
                <w:b/>
                <w:bCs/>
                <w:iCs/>
                <w:sz w:val="24"/>
                <w:lang w:val="sv-SE"/>
              </w:rPr>
              <w:t>hoppar</w:t>
            </w:r>
          </w:p>
        </w:tc>
        <w:tc>
          <w:tcPr>
            <w:tcW w:w="2693" w:type="dxa"/>
            <w:tcBorders>
              <w:top w:val="single" w:sz="4" w:space="0" w:color="auto"/>
              <w:left w:val="single" w:sz="4" w:space="0" w:color="auto"/>
              <w:bottom w:val="single" w:sz="4" w:space="0" w:color="auto"/>
              <w:right w:val="single" w:sz="4" w:space="0" w:color="auto"/>
            </w:tcBorders>
            <w:hideMark/>
          </w:tcPr>
          <w:p w14:paraId="5B613C43" w14:textId="77777777" w:rsidR="006B697D" w:rsidRPr="004D4520" w:rsidRDefault="006B697D" w:rsidP="00065C49">
            <w:pPr>
              <w:rPr>
                <w:rFonts w:ascii="Times New Roman" w:hAnsi="Times New Roman"/>
                <w:b/>
                <w:bCs/>
                <w:iCs/>
                <w:sz w:val="24"/>
                <w:lang w:val="sv-SE"/>
              </w:rPr>
            </w:pPr>
            <w:r w:rsidRPr="004D4520">
              <w:rPr>
                <w:rFonts w:ascii="Times New Roman" w:hAnsi="Times New Roman"/>
                <w:b/>
                <w:bCs/>
                <w:iCs/>
                <w:sz w:val="24"/>
                <w:lang w:val="sv-SE"/>
              </w:rPr>
              <w:t>hoppade</w:t>
            </w:r>
          </w:p>
        </w:tc>
        <w:tc>
          <w:tcPr>
            <w:tcW w:w="2546" w:type="dxa"/>
            <w:tcBorders>
              <w:top w:val="single" w:sz="4" w:space="0" w:color="auto"/>
              <w:left w:val="single" w:sz="4" w:space="0" w:color="auto"/>
              <w:bottom w:val="single" w:sz="4" w:space="0" w:color="auto"/>
              <w:right w:val="single" w:sz="4" w:space="0" w:color="auto"/>
            </w:tcBorders>
            <w:hideMark/>
          </w:tcPr>
          <w:p w14:paraId="3C51B294" w14:textId="77777777" w:rsidR="006B697D" w:rsidRPr="004D4520" w:rsidRDefault="006B697D" w:rsidP="00065C49">
            <w:pPr>
              <w:rPr>
                <w:rFonts w:ascii="Times New Roman" w:hAnsi="Times New Roman"/>
                <w:b/>
                <w:bCs/>
                <w:iCs/>
                <w:sz w:val="24"/>
                <w:lang w:val="sv-SE"/>
              </w:rPr>
            </w:pPr>
            <w:r w:rsidRPr="004D4520">
              <w:rPr>
                <w:rFonts w:ascii="Times New Roman" w:hAnsi="Times New Roman"/>
                <w:b/>
                <w:bCs/>
                <w:iCs/>
                <w:sz w:val="24"/>
                <w:lang w:val="sv-SE"/>
              </w:rPr>
              <w:t>hoppat</w:t>
            </w:r>
          </w:p>
        </w:tc>
      </w:tr>
      <w:tr w:rsidR="006B697D" w:rsidRPr="007B2E17" w14:paraId="0170A1D6"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2229137F"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komma</w:t>
            </w:r>
          </w:p>
        </w:tc>
        <w:tc>
          <w:tcPr>
            <w:tcW w:w="2410" w:type="dxa"/>
            <w:tcBorders>
              <w:top w:val="single" w:sz="4" w:space="0" w:color="auto"/>
              <w:left w:val="single" w:sz="4" w:space="0" w:color="auto"/>
              <w:bottom w:val="single" w:sz="4" w:space="0" w:color="auto"/>
              <w:right w:val="single" w:sz="4" w:space="0" w:color="auto"/>
            </w:tcBorders>
            <w:hideMark/>
          </w:tcPr>
          <w:p w14:paraId="1CDDA2FD"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7DC2920F"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2C6A3499" w14:textId="77777777" w:rsidR="006B697D" w:rsidRPr="007B2E17" w:rsidRDefault="006B697D" w:rsidP="00065C49">
            <w:pPr>
              <w:rPr>
                <w:rFonts w:ascii="Times New Roman" w:hAnsi="Times New Roman"/>
                <w:sz w:val="24"/>
                <w:lang w:val="sv-SE"/>
              </w:rPr>
            </w:pPr>
          </w:p>
        </w:tc>
      </w:tr>
      <w:tr w:rsidR="006B697D" w:rsidRPr="007B2E17" w14:paraId="14E9CD3D"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58FD3075"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påverka</w:t>
            </w:r>
          </w:p>
        </w:tc>
        <w:tc>
          <w:tcPr>
            <w:tcW w:w="2410" w:type="dxa"/>
            <w:tcBorders>
              <w:top w:val="single" w:sz="4" w:space="0" w:color="auto"/>
              <w:left w:val="single" w:sz="4" w:space="0" w:color="auto"/>
              <w:bottom w:val="single" w:sz="4" w:space="0" w:color="auto"/>
              <w:right w:val="single" w:sz="4" w:space="0" w:color="auto"/>
            </w:tcBorders>
            <w:hideMark/>
          </w:tcPr>
          <w:p w14:paraId="0438EEAC"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1728E639"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1714D2DB" w14:textId="77777777" w:rsidR="006B697D" w:rsidRPr="007B2E17" w:rsidRDefault="006B697D" w:rsidP="00065C49">
            <w:pPr>
              <w:rPr>
                <w:rFonts w:ascii="Times New Roman" w:hAnsi="Times New Roman"/>
                <w:sz w:val="24"/>
                <w:lang w:val="sv-SE"/>
              </w:rPr>
            </w:pPr>
          </w:p>
        </w:tc>
      </w:tr>
      <w:tr w:rsidR="006B697D" w:rsidRPr="007B2E17" w14:paraId="2562F696"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6873610B"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få</w:t>
            </w:r>
          </w:p>
        </w:tc>
        <w:tc>
          <w:tcPr>
            <w:tcW w:w="2410" w:type="dxa"/>
            <w:tcBorders>
              <w:top w:val="single" w:sz="4" w:space="0" w:color="auto"/>
              <w:left w:val="single" w:sz="4" w:space="0" w:color="auto"/>
              <w:bottom w:val="single" w:sz="4" w:space="0" w:color="auto"/>
              <w:right w:val="single" w:sz="4" w:space="0" w:color="auto"/>
            </w:tcBorders>
            <w:hideMark/>
          </w:tcPr>
          <w:p w14:paraId="2D5ED291"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29C0C9E9"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640EC330" w14:textId="77777777" w:rsidR="006B697D" w:rsidRPr="007B2E17" w:rsidRDefault="006B697D" w:rsidP="00065C49">
            <w:pPr>
              <w:rPr>
                <w:rFonts w:ascii="Times New Roman" w:hAnsi="Times New Roman"/>
                <w:sz w:val="24"/>
                <w:lang w:val="sv-SE"/>
              </w:rPr>
            </w:pPr>
          </w:p>
        </w:tc>
      </w:tr>
      <w:tr w:rsidR="006B697D" w:rsidRPr="007B2E17" w14:paraId="0F966862"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609A8C6A"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riva</w:t>
            </w:r>
          </w:p>
        </w:tc>
        <w:tc>
          <w:tcPr>
            <w:tcW w:w="2410" w:type="dxa"/>
            <w:tcBorders>
              <w:top w:val="single" w:sz="4" w:space="0" w:color="auto"/>
              <w:left w:val="single" w:sz="4" w:space="0" w:color="auto"/>
              <w:bottom w:val="single" w:sz="4" w:space="0" w:color="auto"/>
              <w:right w:val="single" w:sz="4" w:space="0" w:color="auto"/>
            </w:tcBorders>
            <w:hideMark/>
          </w:tcPr>
          <w:p w14:paraId="2409B9FE"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243105F0"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07BD98AA" w14:textId="77777777" w:rsidR="006B697D" w:rsidRPr="007B2E17" w:rsidRDefault="006B697D" w:rsidP="00065C49">
            <w:pPr>
              <w:rPr>
                <w:rFonts w:ascii="Times New Roman" w:hAnsi="Times New Roman"/>
                <w:sz w:val="24"/>
                <w:lang w:val="sv-SE"/>
              </w:rPr>
            </w:pPr>
          </w:p>
        </w:tc>
      </w:tr>
      <w:tr w:rsidR="006B697D" w:rsidRPr="007B2E17" w14:paraId="297EB7B3"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182F3B0A"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nå</w:t>
            </w:r>
          </w:p>
        </w:tc>
        <w:tc>
          <w:tcPr>
            <w:tcW w:w="2410" w:type="dxa"/>
            <w:tcBorders>
              <w:top w:val="single" w:sz="4" w:space="0" w:color="auto"/>
              <w:left w:val="single" w:sz="4" w:space="0" w:color="auto"/>
              <w:bottom w:val="single" w:sz="4" w:space="0" w:color="auto"/>
              <w:right w:val="single" w:sz="4" w:space="0" w:color="auto"/>
            </w:tcBorders>
            <w:hideMark/>
          </w:tcPr>
          <w:p w14:paraId="66F8B464"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6E2D3E49"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58BB6E2E" w14:textId="77777777" w:rsidR="006B697D" w:rsidRPr="007B2E17" w:rsidRDefault="006B697D" w:rsidP="00065C49">
            <w:pPr>
              <w:rPr>
                <w:rFonts w:ascii="Times New Roman" w:hAnsi="Times New Roman"/>
                <w:sz w:val="24"/>
                <w:lang w:val="sv-SE"/>
              </w:rPr>
            </w:pPr>
          </w:p>
        </w:tc>
      </w:tr>
      <w:tr w:rsidR="006B697D" w:rsidRPr="007B2E17" w14:paraId="28240B81"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7D5A1176"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ge</w:t>
            </w:r>
          </w:p>
        </w:tc>
        <w:tc>
          <w:tcPr>
            <w:tcW w:w="2410" w:type="dxa"/>
            <w:tcBorders>
              <w:top w:val="single" w:sz="4" w:space="0" w:color="auto"/>
              <w:left w:val="single" w:sz="4" w:space="0" w:color="auto"/>
              <w:bottom w:val="single" w:sz="4" w:space="0" w:color="auto"/>
              <w:right w:val="single" w:sz="4" w:space="0" w:color="auto"/>
            </w:tcBorders>
            <w:hideMark/>
          </w:tcPr>
          <w:p w14:paraId="035CC7FE"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197112F3"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21F0A62F" w14:textId="77777777" w:rsidR="006B697D" w:rsidRPr="007B2E17" w:rsidRDefault="006B697D" w:rsidP="00065C49">
            <w:pPr>
              <w:rPr>
                <w:rFonts w:ascii="Times New Roman" w:hAnsi="Times New Roman"/>
                <w:sz w:val="24"/>
                <w:lang w:val="sv-SE"/>
              </w:rPr>
            </w:pPr>
          </w:p>
        </w:tc>
      </w:tr>
      <w:tr w:rsidR="006B697D" w:rsidRPr="007B2E17" w14:paraId="5F3176D9"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09DA10B5"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ha</w:t>
            </w:r>
          </w:p>
        </w:tc>
        <w:tc>
          <w:tcPr>
            <w:tcW w:w="2410" w:type="dxa"/>
            <w:tcBorders>
              <w:top w:val="single" w:sz="4" w:space="0" w:color="auto"/>
              <w:left w:val="single" w:sz="4" w:space="0" w:color="auto"/>
              <w:bottom w:val="single" w:sz="4" w:space="0" w:color="auto"/>
              <w:right w:val="single" w:sz="4" w:space="0" w:color="auto"/>
            </w:tcBorders>
            <w:hideMark/>
          </w:tcPr>
          <w:p w14:paraId="0DBFB61D"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0EBA3F85"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1A2381A6" w14:textId="77777777" w:rsidR="006B697D" w:rsidRPr="007B2E17" w:rsidRDefault="006B697D" w:rsidP="00065C49">
            <w:pPr>
              <w:rPr>
                <w:rFonts w:ascii="Times New Roman" w:hAnsi="Times New Roman"/>
                <w:sz w:val="24"/>
                <w:lang w:val="sv-SE"/>
              </w:rPr>
            </w:pPr>
          </w:p>
        </w:tc>
      </w:tr>
      <w:tr w:rsidR="006B697D" w:rsidRPr="007B2E17" w14:paraId="253F6996"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07A94FDB"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förknippa</w:t>
            </w:r>
          </w:p>
        </w:tc>
        <w:tc>
          <w:tcPr>
            <w:tcW w:w="2410" w:type="dxa"/>
            <w:tcBorders>
              <w:top w:val="single" w:sz="4" w:space="0" w:color="auto"/>
              <w:left w:val="single" w:sz="4" w:space="0" w:color="auto"/>
              <w:bottom w:val="single" w:sz="4" w:space="0" w:color="auto"/>
              <w:right w:val="single" w:sz="4" w:space="0" w:color="auto"/>
            </w:tcBorders>
            <w:hideMark/>
          </w:tcPr>
          <w:p w14:paraId="0569430D"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323E0FEE"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11F5FEDF" w14:textId="77777777" w:rsidR="006B697D" w:rsidRPr="007B2E17" w:rsidRDefault="006B697D" w:rsidP="00065C49">
            <w:pPr>
              <w:rPr>
                <w:rFonts w:ascii="Times New Roman" w:hAnsi="Times New Roman"/>
                <w:sz w:val="24"/>
                <w:lang w:val="sv-SE"/>
              </w:rPr>
            </w:pPr>
          </w:p>
        </w:tc>
      </w:tr>
      <w:tr w:rsidR="006B697D" w:rsidRPr="007B2E17" w14:paraId="2BF78E5E"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0CC2584B"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läsa</w:t>
            </w:r>
          </w:p>
        </w:tc>
        <w:tc>
          <w:tcPr>
            <w:tcW w:w="2410" w:type="dxa"/>
            <w:tcBorders>
              <w:top w:val="single" w:sz="4" w:space="0" w:color="auto"/>
              <w:left w:val="single" w:sz="4" w:space="0" w:color="auto"/>
              <w:bottom w:val="single" w:sz="4" w:space="0" w:color="auto"/>
              <w:right w:val="single" w:sz="4" w:space="0" w:color="auto"/>
            </w:tcBorders>
            <w:hideMark/>
          </w:tcPr>
          <w:p w14:paraId="16C1DC96"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263827D5"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535CD8D7" w14:textId="77777777" w:rsidR="006B697D" w:rsidRPr="007B2E17" w:rsidRDefault="006B697D" w:rsidP="00065C49">
            <w:pPr>
              <w:rPr>
                <w:rFonts w:ascii="Times New Roman" w:hAnsi="Times New Roman"/>
                <w:sz w:val="24"/>
                <w:lang w:val="sv-SE"/>
              </w:rPr>
            </w:pPr>
          </w:p>
        </w:tc>
      </w:tr>
      <w:tr w:rsidR="006B697D" w:rsidRPr="007B2E17" w14:paraId="3EE1CD86" w14:textId="77777777" w:rsidTr="00065C49">
        <w:tc>
          <w:tcPr>
            <w:tcW w:w="1413" w:type="dxa"/>
            <w:tcBorders>
              <w:top w:val="single" w:sz="4" w:space="0" w:color="auto"/>
              <w:left w:val="single" w:sz="4" w:space="0" w:color="auto"/>
              <w:bottom w:val="single" w:sz="4" w:space="0" w:color="auto"/>
              <w:right w:val="single" w:sz="4" w:space="0" w:color="auto"/>
            </w:tcBorders>
            <w:hideMark/>
          </w:tcPr>
          <w:p w14:paraId="531D72F4" w14:textId="77777777" w:rsidR="006B697D" w:rsidRPr="007B2E17" w:rsidRDefault="006B697D" w:rsidP="00065C49">
            <w:pPr>
              <w:rPr>
                <w:rFonts w:ascii="Times New Roman" w:hAnsi="Times New Roman"/>
                <w:sz w:val="24"/>
                <w:lang w:val="sv-SE"/>
              </w:rPr>
            </w:pPr>
            <w:r w:rsidRPr="007B2E17">
              <w:rPr>
                <w:rFonts w:ascii="Times New Roman" w:hAnsi="Times New Roman"/>
                <w:sz w:val="24"/>
                <w:lang w:val="sv-SE"/>
              </w:rPr>
              <w:t>ta</w:t>
            </w:r>
          </w:p>
        </w:tc>
        <w:tc>
          <w:tcPr>
            <w:tcW w:w="2410" w:type="dxa"/>
            <w:tcBorders>
              <w:top w:val="single" w:sz="4" w:space="0" w:color="auto"/>
              <w:left w:val="single" w:sz="4" w:space="0" w:color="auto"/>
              <w:bottom w:val="single" w:sz="4" w:space="0" w:color="auto"/>
              <w:right w:val="single" w:sz="4" w:space="0" w:color="auto"/>
            </w:tcBorders>
            <w:hideMark/>
          </w:tcPr>
          <w:p w14:paraId="2BCFED6F" w14:textId="77777777" w:rsidR="006B697D" w:rsidRPr="007B2E17" w:rsidRDefault="006B697D" w:rsidP="00065C49">
            <w:pPr>
              <w:rPr>
                <w:rFonts w:ascii="Times New Roman" w:hAnsi="Times New Roman"/>
                <w:sz w:val="24"/>
                <w:lang w:val="sv-SE"/>
              </w:rPr>
            </w:pPr>
          </w:p>
        </w:tc>
        <w:tc>
          <w:tcPr>
            <w:tcW w:w="2693" w:type="dxa"/>
            <w:tcBorders>
              <w:top w:val="single" w:sz="4" w:space="0" w:color="auto"/>
              <w:left w:val="single" w:sz="4" w:space="0" w:color="auto"/>
              <w:bottom w:val="single" w:sz="4" w:space="0" w:color="auto"/>
              <w:right w:val="single" w:sz="4" w:space="0" w:color="auto"/>
            </w:tcBorders>
            <w:hideMark/>
          </w:tcPr>
          <w:p w14:paraId="62D4794A" w14:textId="77777777" w:rsidR="006B697D" w:rsidRPr="007B2E17" w:rsidRDefault="006B697D" w:rsidP="00065C49">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hideMark/>
          </w:tcPr>
          <w:p w14:paraId="0C3DEE0B" w14:textId="77777777" w:rsidR="006B697D" w:rsidRPr="007B2E17" w:rsidRDefault="006B697D" w:rsidP="00065C49">
            <w:pPr>
              <w:rPr>
                <w:rFonts w:ascii="Times New Roman" w:hAnsi="Times New Roman"/>
                <w:sz w:val="24"/>
                <w:lang w:val="sv-SE"/>
              </w:rPr>
            </w:pPr>
          </w:p>
        </w:tc>
      </w:tr>
    </w:tbl>
    <w:p w14:paraId="606D06B8" w14:textId="77777777" w:rsidR="006B697D" w:rsidRPr="00E8476B" w:rsidRDefault="006B697D" w:rsidP="006B697D">
      <w:pPr>
        <w:suppressAutoHyphens/>
        <w:autoSpaceDN w:val="0"/>
        <w:spacing w:after="0"/>
        <w:textAlignment w:val="baseline"/>
        <w:rPr>
          <w:rFonts w:eastAsia="Calibri" w:cs="Arial"/>
          <w:color w:val="00000A"/>
          <w:kern w:val="3"/>
        </w:rPr>
      </w:pPr>
      <w:bookmarkStart w:id="3" w:name="_Hlk65242486"/>
    </w:p>
    <w:p w14:paraId="51A7ABC4" w14:textId="77777777" w:rsidR="006B697D" w:rsidRDefault="006B697D" w:rsidP="006B697D">
      <w:pPr>
        <w:suppressAutoHyphens/>
        <w:autoSpaceDN w:val="0"/>
        <w:spacing w:after="0"/>
        <w:textAlignment w:val="baseline"/>
        <w:rPr>
          <w:rFonts w:eastAsia="Calibri" w:cs="Arial"/>
          <w:color w:val="00000A"/>
          <w:kern w:val="3"/>
        </w:rPr>
      </w:pPr>
      <w:r w:rsidRPr="00D72F8A">
        <w:rPr>
          <w:rFonts w:eastAsia="Calibri" w:cs="Arial"/>
          <w:color w:val="00000A"/>
          <w:kern w:val="3"/>
        </w:rPr>
        <w:t>Pisteitä/</w:t>
      </w:r>
      <w:proofErr w:type="spellStart"/>
      <w:r w:rsidRPr="00D72F8A">
        <w:rPr>
          <w:rFonts w:eastAsia="Calibri" w:cs="Arial"/>
          <w:color w:val="00000A"/>
          <w:kern w:val="3"/>
        </w:rPr>
        <w:t>Poäng</w:t>
      </w:r>
      <w:proofErr w:type="spellEnd"/>
      <w:r w:rsidRPr="00D72F8A">
        <w:rPr>
          <w:rFonts w:eastAsia="Calibri" w:cs="Arial"/>
          <w:color w:val="00000A"/>
          <w:kern w:val="3"/>
        </w:rPr>
        <w:t xml:space="preserve">: </w:t>
      </w:r>
      <w:r w:rsidRPr="00D72F8A">
        <w:rPr>
          <w:rFonts w:eastAsia="Calibri" w:cs="Arial"/>
          <w:color w:val="00000A"/>
          <w:kern w:val="3"/>
          <w:u w:val="single"/>
        </w:rPr>
        <w:tab/>
      </w:r>
      <w:r w:rsidRPr="00D72F8A">
        <w:rPr>
          <w:rFonts w:eastAsia="Calibri" w:cs="Arial"/>
          <w:color w:val="00000A"/>
          <w:kern w:val="3"/>
        </w:rPr>
        <w:t xml:space="preserve"> (enintään 1</w:t>
      </w:r>
      <w:r>
        <w:rPr>
          <w:rFonts w:eastAsia="Calibri" w:cs="Arial"/>
          <w:color w:val="00000A"/>
          <w:kern w:val="3"/>
        </w:rPr>
        <w:t>5</w:t>
      </w:r>
      <w:r w:rsidRPr="00D72F8A">
        <w:rPr>
          <w:rFonts w:eastAsia="Calibri" w:cs="Arial"/>
          <w:color w:val="00000A"/>
          <w:kern w:val="3"/>
        </w:rPr>
        <w:t xml:space="preserve"> pisteestä/av </w:t>
      </w:r>
      <w:proofErr w:type="spellStart"/>
      <w:r w:rsidRPr="00D72F8A">
        <w:rPr>
          <w:rFonts w:eastAsia="Calibri" w:cs="Arial"/>
          <w:color w:val="00000A"/>
          <w:kern w:val="3"/>
        </w:rPr>
        <w:t>max</w:t>
      </w:r>
      <w:proofErr w:type="spellEnd"/>
      <w:r w:rsidRPr="00D72F8A">
        <w:rPr>
          <w:rFonts w:eastAsia="Calibri" w:cs="Arial"/>
          <w:color w:val="00000A"/>
          <w:kern w:val="3"/>
        </w:rPr>
        <w:t>. 1</w:t>
      </w:r>
      <w:r>
        <w:rPr>
          <w:rFonts w:eastAsia="Calibri" w:cs="Arial"/>
          <w:color w:val="00000A"/>
          <w:kern w:val="3"/>
        </w:rPr>
        <w:t>5</w:t>
      </w:r>
      <w:r w:rsidRPr="00D72F8A">
        <w:rPr>
          <w:rFonts w:eastAsia="Calibri" w:cs="Arial"/>
          <w:color w:val="00000A"/>
          <w:kern w:val="3"/>
        </w:rPr>
        <w:t xml:space="preserve"> </w:t>
      </w:r>
      <w:proofErr w:type="spellStart"/>
      <w:r w:rsidRPr="00D72F8A">
        <w:rPr>
          <w:rFonts w:eastAsia="Calibri" w:cs="Arial"/>
          <w:color w:val="00000A"/>
          <w:kern w:val="3"/>
        </w:rPr>
        <w:t>poäng</w:t>
      </w:r>
      <w:proofErr w:type="spellEnd"/>
      <w:r w:rsidRPr="00D72F8A">
        <w:rPr>
          <w:rFonts w:eastAsia="Calibri" w:cs="Arial"/>
          <w:color w:val="00000A"/>
          <w:kern w:val="3"/>
        </w:rPr>
        <w:t>)</w:t>
      </w:r>
    </w:p>
    <w:bookmarkEnd w:id="3"/>
    <w:p w14:paraId="138424BB" w14:textId="2DC3C482" w:rsidR="00065C49" w:rsidRDefault="00065C49">
      <w:pPr>
        <w:spacing w:before="0" w:after="160" w:line="259" w:lineRule="auto"/>
        <w:rPr>
          <w:lang w:eastAsia="fi-FI"/>
        </w:rPr>
      </w:pPr>
      <w:r>
        <w:rPr>
          <w:lang w:eastAsia="fi-FI"/>
        </w:rPr>
        <w:br w:type="page"/>
      </w:r>
    </w:p>
    <w:p w14:paraId="090C00AE" w14:textId="77777777" w:rsidR="00EB5C41" w:rsidRDefault="00EB5C41" w:rsidP="00AF2EDA">
      <w:pPr>
        <w:pStyle w:val="Otsikko3"/>
        <w:rPr>
          <w:rFonts w:eastAsia="Calibri"/>
        </w:rPr>
      </w:pPr>
      <w:r w:rsidRPr="00AF2EDA">
        <w:rPr>
          <w:rFonts w:eastAsia="Calibri"/>
        </w:rPr>
        <w:lastRenderedPageBreak/>
        <w:t>Tehtävä</w:t>
      </w:r>
      <w:r w:rsidRPr="00827678">
        <w:rPr>
          <w:rFonts w:eastAsia="Calibri"/>
        </w:rPr>
        <w:t xml:space="preserve"> 1.3 (0–15 p.)</w:t>
      </w:r>
    </w:p>
    <w:p w14:paraId="149C90D1" w14:textId="709D7EA2" w:rsidR="00EB5C41" w:rsidRPr="00827678" w:rsidRDefault="00EB5C41" w:rsidP="00EB5C41">
      <w:pPr>
        <w:pStyle w:val="Otsikko3"/>
        <w:spacing w:before="120"/>
        <w:rPr>
          <w:rFonts w:eastAsia="Calibri"/>
        </w:rPr>
      </w:pPr>
      <w:r w:rsidRPr="00EB5C41">
        <w:rPr>
          <w:b w:val="0"/>
          <w:bCs/>
        </w:rPr>
        <w:t>Taivuta seuraavat substantiivit yksikön määräisessä sekä monikon epämääräisessä ja määräisessä muodossa mallin mukaan.</w:t>
      </w:r>
      <w:r w:rsidRPr="00827678">
        <w:rPr>
          <w:rFonts w:eastAsia="Calibri"/>
        </w:rPr>
        <w:t xml:space="preserve"> </w:t>
      </w:r>
    </w:p>
    <w:p w14:paraId="556C5926" w14:textId="77777777" w:rsidR="00EB5C41" w:rsidRPr="00827678" w:rsidRDefault="00EB5C41" w:rsidP="00AF2EDA">
      <w:pPr>
        <w:pStyle w:val="Otsikko3"/>
        <w:rPr>
          <w:rFonts w:eastAsia="Calibri"/>
          <w:lang w:val="sv-SE"/>
        </w:rPr>
      </w:pPr>
      <w:r w:rsidRPr="00827678">
        <w:rPr>
          <w:rFonts w:eastAsia="Calibri"/>
          <w:lang w:val="sv-SE"/>
        </w:rPr>
        <w:t>Uppgift 1.3 (0–15 p.)</w:t>
      </w:r>
    </w:p>
    <w:p w14:paraId="38A4DBA0" w14:textId="77777777" w:rsidR="00EB5C41" w:rsidRPr="00EB5C41" w:rsidRDefault="00EB5C41" w:rsidP="00EB5C41">
      <w:pPr>
        <w:pStyle w:val="Otsikko3"/>
        <w:spacing w:before="120"/>
        <w:rPr>
          <w:b w:val="0"/>
          <w:bCs/>
          <w:lang w:val="sv-SE"/>
        </w:rPr>
      </w:pPr>
      <w:r w:rsidRPr="00EB5C41">
        <w:rPr>
          <w:b w:val="0"/>
          <w:bCs/>
          <w:lang w:val="sv-SE"/>
        </w:rPr>
        <w:t>Böj följande substantiv i bestämd form singularis samt i obestämd och bestämd form pluralis enligt modellen.</w:t>
      </w:r>
    </w:p>
    <w:p w14:paraId="278A5448" w14:textId="77777777" w:rsidR="00EB5C41" w:rsidRPr="00827678" w:rsidRDefault="00EB5C41" w:rsidP="00EB5C41">
      <w:pPr>
        <w:rPr>
          <w:rFonts w:ascii="Times New Roman" w:eastAsia="Calibri" w:hAnsi="Times New Roman" w:cs="Times New Roman"/>
          <w:sz w:val="24"/>
          <w:lang w:val="sv-SE"/>
        </w:rPr>
      </w:pPr>
    </w:p>
    <w:tbl>
      <w:tblPr>
        <w:tblStyle w:val="Tabellrutnt2"/>
        <w:tblW w:w="0" w:type="auto"/>
        <w:tblInd w:w="0" w:type="dxa"/>
        <w:tblLook w:val="04A0" w:firstRow="1" w:lastRow="0" w:firstColumn="1" w:lastColumn="0" w:noHBand="0" w:noVBand="1"/>
      </w:tblPr>
      <w:tblGrid>
        <w:gridCol w:w="1980"/>
        <w:gridCol w:w="2268"/>
        <w:gridCol w:w="2268"/>
        <w:gridCol w:w="2546"/>
      </w:tblGrid>
      <w:tr w:rsidR="00EB5C41" w:rsidRPr="00AC6CCE" w14:paraId="521D1D40"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00D008C1" w14:textId="77777777" w:rsidR="00EB5C41" w:rsidRDefault="00EB5C41" w:rsidP="00EB5C41">
            <w:pPr>
              <w:spacing w:before="0" w:after="0" w:line="240" w:lineRule="auto"/>
              <w:jc w:val="left"/>
              <w:rPr>
                <w:rFonts w:ascii="Times New Roman" w:hAnsi="Times New Roman"/>
                <w:b/>
                <w:i/>
                <w:iCs/>
                <w:sz w:val="24"/>
                <w:lang w:val="sv-SE"/>
              </w:rPr>
            </w:pPr>
            <w:proofErr w:type="spellStart"/>
            <w:r>
              <w:rPr>
                <w:rFonts w:ascii="Times New Roman" w:hAnsi="Times New Roman"/>
                <w:b/>
                <w:i/>
                <w:iCs/>
                <w:sz w:val="24"/>
                <w:lang w:val="sv-SE"/>
              </w:rPr>
              <w:t>yks</w:t>
            </w:r>
            <w:proofErr w:type="spellEnd"/>
            <w:r>
              <w:rPr>
                <w:rFonts w:ascii="Times New Roman" w:hAnsi="Times New Roman"/>
                <w:b/>
                <w:i/>
                <w:iCs/>
                <w:sz w:val="24"/>
                <w:lang w:val="sv-SE"/>
              </w:rPr>
              <w:t xml:space="preserve">. </w:t>
            </w:r>
            <w:proofErr w:type="spellStart"/>
            <w:r>
              <w:rPr>
                <w:rFonts w:ascii="Times New Roman" w:hAnsi="Times New Roman"/>
                <w:b/>
                <w:i/>
                <w:iCs/>
                <w:sz w:val="24"/>
                <w:lang w:val="sv-SE"/>
              </w:rPr>
              <w:t>epäm</w:t>
            </w:r>
            <w:proofErr w:type="spellEnd"/>
            <w:r>
              <w:rPr>
                <w:rFonts w:ascii="Times New Roman" w:hAnsi="Times New Roman"/>
                <w:b/>
                <w:i/>
                <w:iCs/>
                <w:sz w:val="24"/>
                <w:lang w:val="sv-SE"/>
              </w:rPr>
              <w:t xml:space="preserve">. </w:t>
            </w:r>
            <w:proofErr w:type="spellStart"/>
            <w:r>
              <w:rPr>
                <w:rFonts w:ascii="Times New Roman" w:hAnsi="Times New Roman"/>
                <w:b/>
                <w:i/>
                <w:iCs/>
                <w:sz w:val="24"/>
                <w:lang w:val="sv-SE"/>
              </w:rPr>
              <w:t>muoto</w:t>
            </w:r>
            <w:proofErr w:type="spellEnd"/>
          </w:p>
          <w:p w14:paraId="47EC893D" w14:textId="77777777" w:rsidR="00EB5C41" w:rsidRDefault="00EB5C41" w:rsidP="00EB5C41">
            <w:pPr>
              <w:spacing w:before="0" w:after="0" w:line="240" w:lineRule="auto"/>
              <w:jc w:val="left"/>
              <w:rPr>
                <w:rFonts w:ascii="Times New Roman" w:hAnsi="Times New Roman"/>
                <w:b/>
                <w:i/>
                <w:iCs/>
                <w:sz w:val="24"/>
                <w:lang w:val="sv-SE"/>
              </w:rPr>
            </w:pPr>
            <w:r w:rsidRPr="004D4520">
              <w:rPr>
                <w:rFonts w:ascii="Times New Roman" w:hAnsi="Times New Roman"/>
                <w:b/>
                <w:i/>
                <w:iCs/>
                <w:sz w:val="24"/>
                <w:lang w:val="sv-SE"/>
              </w:rPr>
              <w:t xml:space="preserve">sg. obest. </w:t>
            </w:r>
            <w:r>
              <w:rPr>
                <w:rFonts w:ascii="Times New Roman" w:hAnsi="Times New Roman"/>
                <w:b/>
                <w:i/>
                <w:iCs/>
                <w:sz w:val="24"/>
                <w:lang w:val="sv-SE"/>
              </w:rPr>
              <w:t>f</w:t>
            </w:r>
            <w:r w:rsidRPr="004D4520">
              <w:rPr>
                <w:rFonts w:ascii="Times New Roman" w:hAnsi="Times New Roman"/>
                <w:b/>
                <w:i/>
                <w:iCs/>
                <w:sz w:val="24"/>
                <w:lang w:val="sv-SE"/>
              </w:rPr>
              <w:t>orm</w:t>
            </w:r>
          </w:p>
          <w:p w14:paraId="5859BAAF" w14:textId="77777777" w:rsidR="00EB5C41" w:rsidRDefault="00EB5C41" w:rsidP="00EB5C41">
            <w:pPr>
              <w:spacing w:before="0" w:after="0" w:line="240" w:lineRule="auto"/>
              <w:jc w:val="left"/>
              <w:rPr>
                <w:rFonts w:ascii="Times New Roman" w:hAnsi="Times New Roman"/>
                <w:b/>
                <w:i/>
                <w:iCs/>
                <w:sz w:val="24"/>
                <w:lang w:val="sv-SE"/>
              </w:rPr>
            </w:pPr>
          </w:p>
          <w:p w14:paraId="055BA27F" w14:textId="77777777" w:rsidR="00EB5C41" w:rsidRPr="004D4520" w:rsidRDefault="00EB5C41" w:rsidP="00EB5C41">
            <w:pPr>
              <w:spacing w:before="0" w:after="0" w:line="240" w:lineRule="auto"/>
              <w:jc w:val="left"/>
              <w:rPr>
                <w:rFonts w:ascii="Times New Roman" w:hAnsi="Times New Roman"/>
                <w:b/>
                <w:i/>
                <w:iCs/>
                <w:sz w:val="24"/>
                <w:lang w:val="sv-SE"/>
              </w:rPr>
            </w:pPr>
          </w:p>
        </w:tc>
        <w:tc>
          <w:tcPr>
            <w:tcW w:w="2268" w:type="dxa"/>
            <w:tcBorders>
              <w:top w:val="single" w:sz="4" w:space="0" w:color="auto"/>
              <w:left w:val="single" w:sz="4" w:space="0" w:color="auto"/>
              <w:bottom w:val="single" w:sz="4" w:space="0" w:color="auto"/>
              <w:right w:val="single" w:sz="4" w:space="0" w:color="auto"/>
            </w:tcBorders>
            <w:hideMark/>
          </w:tcPr>
          <w:p w14:paraId="27758A3A" w14:textId="77777777" w:rsidR="00EB5C41" w:rsidRDefault="00EB5C41" w:rsidP="002C74C6">
            <w:pPr>
              <w:spacing w:before="0" w:after="0" w:line="240" w:lineRule="auto"/>
              <w:jc w:val="left"/>
              <w:rPr>
                <w:rFonts w:ascii="Times New Roman" w:hAnsi="Times New Roman"/>
                <w:b/>
                <w:i/>
                <w:iCs/>
                <w:sz w:val="24"/>
                <w:lang w:val="sv-SE"/>
              </w:rPr>
            </w:pPr>
            <w:proofErr w:type="spellStart"/>
            <w:r>
              <w:rPr>
                <w:rFonts w:ascii="Times New Roman" w:hAnsi="Times New Roman"/>
                <w:b/>
                <w:i/>
                <w:iCs/>
                <w:sz w:val="24"/>
                <w:lang w:val="sv-SE"/>
              </w:rPr>
              <w:t>yks</w:t>
            </w:r>
            <w:proofErr w:type="spellEnd"/>
            <w:r>
              <w:rPr>
                <w:rFonts w:ascii="Times New Roman" w:hAnsi="Times New Roman"/>
                <w:b/>
                <w:i/>
                <w:iCs/>
                <w:sz w:val="24"/>
                <w:lang w:val="sv-SE"/>
              </w:rPr>
              <w:t xml:space="preserve">. </w:t>
            </w:r>
            <w:proofErr w:type="spellStart"/>
            <w:r>
              <w:rPr>
                <w:rFonts w:ascii="Times New Roman" w:hAnsi="Times New Roman"/>
                <w:b/>
                <w:i/>
                <w:iCs/>
                <w:sz w:val="24"/>
                <w:lang w:val="sv-SE"/>
              </w:rPr>
              <w:t>määr</w:t>
            </w:r>
            <w:proofErr w:type="spellEnd"/>
            <w:r>
              <w:rPr>
                <w:rFonts w:ascii="Times New Roman" w:hAnsi="Times New Roman"/>
                <w:b/>
                <w:i/>
                <w:iCs/>
                <w:sz w:val="24"/>
                <w:lang w:val="sv-SE"/>
              </w:rPr>
              <w:t xml:space="preserve">. </w:t>
            </w:r>
            <w:proofErr w:type="spellStart"/>
            <w:r>
              <w:rPr>
                <w:rFonts w:ascii="Times New Roman" w:hAnsi="Times New Roman"/>
                <w:b/>
                <w:i/>
                <w:iCs/>
                <w:sz w:val="24"/>
                <w:lang w:val="sv-SE"/>
              </w:rPr>
              <w:t>muoto</w:t>
            </w:r>
            <w:proofErr w:type="spellEnd"/>
          </w:p>
          <w:p w14:paraId="63448D5D" w14:textId="77777777" w:rsidR="00EB5C41" w:rsidRPr="004D4520" w:rsidRDefault="00EB5C41" w:rsidP="00EB5C41">
            <w:pPr>
              <w:spacing w:before="0" w:after="0" w:line="240" w:lineRule="auto"/>
              <w:jc w:val="left"/>
              <w:rPr>
                <w:rFonts w:ascii="Times New Roman" w:hAnsi="Times New Roman"/>
                <w:b/>
                <w:i/>
                <w:iCs/>
                <w:sz w:val="24"/>
                <w:lang w:val="sv-SE"/>
              </w:rPr>
            </w:pPr>
            <w:r w:rsidRPr="004D4520">
              <w:rPr>
                <w:rFonts w:ascii="Times New Roman" w:hAnsi="Times New Roman"/>
                <w:b/>
                <w:i/>
                <w:iCs/>
                <w:sz w:val="24"/>
                <w:lang w:val="sv-SE"/>
              </w:rPr>
              <w:t>sg. best. form</w:t>
            </w:r>
          </w:p>
        </w:tc>
        <w:tc>
          <w:tcPr>
            <w:tcW w:w="2268" w:type="dxa"/>
            <w:tcBorders>
              <w:top w:val="single" w:sz="4" w:space="0" w:color="auto"/>
              <w:left w:val="single" w:sz="4" w:space="0" w:color="auto"/>
              <w:bottom w:val="single" w:sz="4" w:space="0" w:color="auto"/>
              <w:right w:val="single" w:sz="4" w:space="0" w:color="auto"/>
            </w:tcBorders>
            <w:hideMark/>
          </w:tcPr>
          <w:p w14:paraId="57F00EC3" w14:textId="77777777" w:rsidR="00EB5C41" w:rsidRPr="00EC7509" w:rsidRDefault="00EB5C41" w:rsidP="00EB5C41">
            <w:pPr>
              <w:spacing w:before="0" w:after="0" w:line="240" w:lineRule="auto"/>
              <w:jc w:val="left"/>
              <w:rPr>
                <w:rFonts w:ascii="Times New Roman" w:hAnsi="Times New Roman"/>
                <w:b/>
                <w:i/>
                <w:iCs/>
                <w:sz w:val="24"/>
                <w:lang w:val="en-US"/>
              </w:rPr>
            </w:pPr>
            <w:proofErr w:type="gramStart"/>
            <w:r w:rsidRPr="00EC7509">
              <w:rPr>
                <w:rFonts w:ascii="Times New Roman" w:hAnsi="Times New Roman"/>
                <w:b/>
                <w:i/>
                <w:iCs/>
                <w:sz w:val="24"/>
                <w:lang w:val="en-US"/>
              </w:rPr>
              <w:t>mon</w:t>
            </w:r>
            <w:proofErr w:type="gramEnd"/>
            <w:r w:rsidRPr="00EC7509">
              <w:rPr>
                <w:rFonts w:ascii="Times New Roman" w:hAnsi="Times New Roman"/>
                <w:b/>
                <w:i/>
                <w:iCs/>
                <w:sz w:val="24"/>
                <w:lang w:val="en-US"/>
              </w:rPr>
              <w:t xml:space="preserve">. </w:t>
            </w:r>
            <w:proofErr w:type="spellStart"/>
            <w:r w:rsidRPr="00EC7509">
              <w:rPr>
                <w:rFonts w:ascii="Times New Roman" w:hAnsi="Times New Roman"/>
                <w:b/>
                <w:i/>
                <w:iCs/>
                <w:sz w:val="24"/>
                <w:lang w:val="en-US"/>
              </w:rPr>
              <w:t>epäm</w:t>
            </w:r>
            <w:proofErr w:type="spellEnd"/>
            <w:r w:rsidRPr="00EC7509">
              <w:rPr>
                <w:rFonts w:ascii="Times New Roman" w:hAnsi="Times New Roman"/>
                <w:b/>
                <w:i/>
                <w:iCs/>
                <w:sz w:val="24"/>
                <w:lang w:val="en-US"/>
              </w:rPr>
              <w:t xml:space="preserve">. </w:t>
            </w:r>
            <w:proofErr w:type="spellStart"/>
            <w:r w:rsidRPr="00EC7509">
              <w:rPr>
                <w:rFonts w:ascii="Times New Roman" w:hAnsi="Times New Roman"/>
                <w:b/>
                <w:i/>
                <w:iCs/>
                <w:sz w:val="24"/>
                <w:lang w:val="en-US"/>
              </w:rPr>
              <w:t>muoto</w:t>
            </w:r>
            <w:proofErr w:type="spellEnd"/>
          </w:p>
          <w:p w14:paraId="2F7330D9" w14:textId="77777777" w:rsidR="00EB5C41" w:rsidRPr="00EC7509" w:rsidRDefault="00EB5C41" w:rsidP="00EB5C41">
            <w:pPr>
              <w:spacing w:before="0" w:after="0" w:line="240" w:lineRule="auto"/>
              <w:jc w:val="left"/>
              <w:rPr>
                <w:rFonts w:ascii="Times New Roman" w:hAnsi="Times New Roman"/>
                <w:b/>
                <w:i/>
                <w:iCs/>
                <w:sz w:val="24"/>
                <w:lang w:val="en-US"/>
              </w:rPr>
            </w:pPr>
            <w:proofErr w:type="gramStart"/>
            <w:r w:rsidRPr="00EC7509">
              <w:rPr>
                <w:rFonts w:ascii="Times New Roman" w:hAnsi="Times New Roman"/>
                <w:b/>
                <w:i/>
                <w:iCs/>
                <w:sz w:val="24"/>
                <w:lang w:val="en-US"/>
              </w:rPr>
              <w:t>pl</w:t>
            </w:r>
            <w:proofErr w:type="gramEnd"/>
            <w:r w:rsidRPr="00EC7509">
              <w:rPr>
                <w:rFonts w:ascii="Times New Roman" w:hAnsi="Times New Roman"/>
                <w:b/>
                <w:i/>
                <w:iCs/>
                <w:sz w:val="24"/>
                <w:lang w:val="en-US"/>
              </w:rPr>
              <w:t xml:space="preserve">. </w:t>
            </w:r>
            <w:proofErr w:type="spellStart"/>
            <w:r w:rsidRPr="00EC7509">
              <w:rPr>
                <w:rFonts w:ascii="Times New Roman" w:hAnsi="Times New Roman"/>
                <w:b/>
                <w:i/>
                <w:iCs/>
                <w:sz w:val="24"/>
                <w:lang w:val="en-US"/>
              </w:rPr>
              <w:t>obest</w:t>
            </w:r>
            <w:proofErr w:type="spellEnd"/>
            <w:r w:rsidRPr="00EC7509">
              <w:rPr>
                <w:rFonts w:ascii="Times New Roman" w:hAnsi="Times New Roman"/>
                <w:b/>
                <w:i/>
                <w:iCs/>
                <w:sz w:val="24"/>
                <w:lang w:val="en-US"/>
              </w:rPr>
              <w:t>. form</w:t>
            </w:r>
          </w:p>
        </w:tc>
        <w:tc>
          <w:tcPr>
            <w:tcW w:w="2546" w:type="dxa"/>
            <w:tcBorders>
              <w:top w:val="single" w:sz="4" w:space="0" w:color="auto"/>
              <w:left w:val="single" w:sz="4" w:space="0" w:color="auto"/>
              <w:bottom w:val="single" w:sz="4" w:space="0" w:color="auto"/>
              <w:right w:val="single" w:sz="4" w:space="0" w:color="auto"/>
            </w:tcBorders>
            <w:hideMark/>
          </w:tcPr>
          <w:p w14:paraId="7125BEC9" w14:textId="77777777" w:rsidR="00EB5C41" w:rsidRDefault="00EB5C41" w:rsidP="00EB5C41">
            <w:pPr>
              <w:spacing w:before="0" w:after="0" w:line="240" w:lineRule="auto"/>
              <w:jc w:val="left"/>
              <w:rPr>
                <w:rFonts w:ascii="Times New Roman" w:hAnsi="Times New Roman"/>
                <w:b/>
                <w:i/>
                <w:iCs/>
                <w:sz w:val="24"/>
                <w:lang w:val="en-US"/>
              </w:rPr>
            </w:pPr>
            <w:proofErr w:type="gramStart"/>
            <w:r>
              <w:rPr>
                <w:rFonts w:ascii="Times New Roman" w:hAnsi="Times New Roman"/>
                <w:b/>
                <w:i/>
                <w:iCs/>
                <w:sz w:val="24"/>
                <w:lang w:val="en-US"/>
              </w:rPr>
              <w:t>mon</w:t>
            </w:r>
            <w:proofErr w:type="gramEnd"/>
            <w:r>
              <w:rPr>
                <w:rFonts w:ascii="Times New Roman" w:hAnsi="Times New Roman"/>
                <w:b/>
                <w:i/>
                <w:iCs/>
                <w:sz w:val="24"/>
                <w:lang w:val="en-US"/>
              </w:rPr>
              <w:t xml:space="preserve">. </w:t>
            </w:r>
            <w:proofErr w:type="spellStart"/>
            <w:r>
              <w:rPr>
                <w:rFonts w:ascii="Times New Roman" w:hAnsi="Times New Roman"/>
                <w:b/>
                <w:i/>
                <w:iCs/>
                <w:sz w:val="24"/>
                <w:lang w:val="en-US"/>
              </w:rPr>
              <w:t>määr</w:t>
            </w:r>
            <w:proofErr w:type="spellEnd"/>
            <w:r>
              <w:rPr>
                <w:rFonts w:ascii="Times New Roman" w:hAnsi="Times New Roman"/>
                <w:b/>
                <w:i/>
                <w:iCs/>
                <w:sz w:val="24"/>
                <w:lang w:val="en-US"/>
              </w:rPr>
              <w:t xml:space="preserve">. </w:t>
            </w:r>
            <w:proofErr w:type="spellStart"/>
            <w:r>
              <w:rPr>
                <w:rFonts w:ascii="Times New Roman" w:hAnsi="Times New Roman"/>
                <w:b/>
                <w:i/>
                <w:iCs/>
                <w:sz w:val="24"/>
                <w:lang w:val="en-US"/>
              </w:rPr>
              <w:t>muoto</w:t>
            </w:r>
            <w:proofErr w:type="spellEnd"/>
          </w:p>
          <w:p w14:paraId="50150993" w14:textId="77777777" w:rsidR="00EB5C41" w:rsidRPr="00EC7509" w:rsidRDefault="00EB5C41" w:rsidP="00EB5C41">
            <w:pPr>
              <w:spacing w:before="0" w:after="0" w:line="240" w:lineRule="auto"/>
              <w:jc w:val="left"/>
              <w:rPr>
                <w:rFonts w:ascii="Times New Roman" w:hAnsi="Times New Roman"/>
                <w:b/>
                <w:i/>
                <w:iCs/>
                <w:sz w:val="24"/>
                <w:lang w:val="en-US"/>
              </w:rPr>
            </w:pPr>
            <w:proofErr w:type="gramStart"/>
            <w:r w:rsidRPr="00EC7509">
              <w:rPr>
                <w:rFonts w:ascii="Times New Roman" w:hAnsi="Times New Roman"/>
                <w:b/>
                <w:i/>
                <w:iCs/>
                <w:sz w:val="24"/>
                <w:lang w:val="en-US"/>
              </w:rPr>
              <w:t>pl</w:t>
            </w:r>
            <w:proofErr w:type="gramEnd"/>
            <w:r w:rsidRPr="00EC7509">
              <w:rPr>
                <w:rFonts w:ascii="Times New Roman" w:hAnsi="Times New Roman"/>
                <w:b/>
                <w:i/>
                <w:iCs/>
                <w:sz w:val="24"/>
                <w:lang w:val="en-US"/>
              </w:rPr>
              <w:t>. best. form</w:t>
            </w:r>
          </w:p>
        </w:tc>
      </w:tr>
      <w:tr w:rsidR="00EB5C41" w:rsidRPr="00827678" w14:paraId="16A287A2"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41F7F9B7" w14:textId="77777777" w:rsidR="00EB5C41" w:rsidRPr="004D4520" w:rsidRDefault="00EB5C41" w:rsidP="00327B15">
            <w:pPr>
              <w:rPr>
                <w:rFonts w:ascii="Times New Roman" w:hAnsi="Times New Roman"/>
                <w:b/>
                <w:bCs/>
                <w:iCs/>
                <w:sz w:val="24"/>
                <w:lang w:val="sv-SE"/>
              </w:rPr>
            </w:pPr>
            <w:r w:rsidRPr="004D4520">
              <w:rPr>
                <w:rFonts w:ascii="Times New Roman" w:hAnsi="Times New Roman"/>
                <w:b/>
                <w:bCs/>
                <w:iCs/>
                <w:sz w:val="24"/>
                <w:lang w:val="sv-SE"/>
              </w:rPr>
              <w:t>blomma</w:t>
            </w:r>
          </w:p>
        </w:tc>
        <w:tc>
          <w:tcPr>
            <w:tcW w:w="2268" w:type="dxa"/>
            <w:tcBorders>
              <w:top w:val="single" w:sz="4" w:space="0" w:color="auto"/>
              <w:left w:val="single" w:sz="4" w:space="0" w:color="auto"/>
              <w:bottom w:val="single" w:sz="4" w:space="0" w:color="auto"/>
              <w:right w:val="single" w:sz="4" w:space="0" w:color="auto"/>
            </w:tcBorders>
            <w:hideMark/>
          </w:tcPr>
          <w:p w14:paraId="6133B6AC" w14:textId="77777777" w:rsidR="00EB5C41" w:rsidRPr="004D4520" w:rsidRDefault="00EB5C41" w:rsidP="00327B15">
            <w:pPr>
              <w:rPr>
                <w:rFonts w:ascii="Times New Roman" w:hAnsi="Times New Roman"/>
                <w:b/>
                <w:bCs/>
                <w:iCs/>
                <w:sz w:val="24"/>
                <w:lang w:val="sv-SE"/>
              </w:rPr>
            </w:pPr>
            <w:r w:rsidRPr="004D4520">
              <w:rPr>
                <w:rFonts w:ascii="Times New Roman" w:hAnsi="Times New Roman"/>
                <w:b/>
                <w:bCs/>
                <w:iCs/>
                <w:sz w:val="24"/>
                <w:lang w:val="sv-SE"/>
              </w:rPr>
              <w:t>blomman</w:t>
            </w:r>
          </w:p>
        </w:tc>
        <w:tc>
          <w:tcPr>
            <w:tcW w:w="2268" w:type="dxa"/>
            <w:tcBorders>
              <w:top w:val="single" w:sz="4" w:space="0" w:color="auto"/>
              <w:left w:val="single" w:sz="4" w:space="0" w:color="auto"/>
              <w:bottom w:val="single" w:sz="4" w:space="0" w:color="auto"/>
              <w:right w:val="single" w:sz="4" w:space="0" w:color="auto"/>
            </w:tcBorders>
            <w:hideMark/>
          </w:tcPr>
          <w:p w14:paraId="17F3D27B" w14:textId="77777777" w:rsidR="00EB5C41" w:rsidRPr="004D4520" w:rsidRDefault="00EB5C41" w:rsidP="00327B15">
            <w:pPr>
              <w:rPr>
                <w:rFonts w:ascii="Times New Roman" w:hAnsi="Times New Roman"/>
                <w:b/>
                <w:bCs/>
                <w:iCs/>
                <w:sz w:val="24"/>
                <w:lang w:val="sv-SE"/>
              </w:rPr>
            </w:pPr>
            <w:r w:rsidRPr="004D4520">
              <w:rPr>
                <w:rFonts w:ascii="Times New Roman" w:hAnsi="Times New Roman"/>
                <w:b/>
                <w:bCs/>
                <w:iCs/>
                <w:sz w:val="24"/>
                <w:lang w:val="sv-SE"/>
              </w:rPr>
              <w:t>blommor</w:t>
            </w:r>
          </w:p>
        </w:tc>
        <w:tc>
          <w:tcPr>
            <w:tcW w:w="2546" w:type="dxa"/>
            <w:tcBorders>
              <w:top w:val="single" w:sz="4" w:space="0" w:color="auto"/>
              <w:left w:val="single" w:sz="4" w:space="0" w:color="auto"/>
              <w:bottom w:val="single" w:sz="4" w:space="0" w:color="auto"/>
              <w:right w:val="single" w:sz="4" w:space="0" w:color="auto"/>
            </w:tcBorders>
            <w:hideMark/>
          </w:tcPr>
          <w:p w14:paraId="7FDE8508" w14:textId="77777777" w:rsidR="00EB5C41" w:rsidRPr="004D4520" w:rsidRDefault="00EB5C41" w:rsidP="00327B15">
            <w:pPr>
              <w:rPr>
                <w:rFonts w:ascii="Times New Roman" w:hAnsi="Times New Roman"/>
                <w:b/>
                <w:bCs/>
                <w:iCs/>
                <w:sz w:val="24"/>
                <w:lang w:val="sv-SE"/>
              </w:rPr>
            </w:pPr>
            <w:r w:rsidRPr="004D4520">
              <w:rPr>
                <w:rFonts w:ascii="Times New Roman" w:hAnsi="Times New Roman"/>
                <w:b/>
                <w:bCs/>
                <w:iCs/>
                <w:sz w:val="24"/>
                <w:lang w:val="sv-SE"/>
              </w:rPr>
              <w:t>blommorna</w:t>
            </w:r>
          </w:p>
        </w:tc>
      </w:tr>
      <w:tr w:rsidR="00EB5C41" w:rsidRPr="00827678" w14:paraId="46747DEB"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743A11EA"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sked</w:t>
            </w:r>
          </w:p>
        </w:tc>
        <w:tc>
          <w:tcPr>
            <w:tcW w:w="2268" w:type="dxa"/>
            <w:tcBorders>
              <w:top w:val="single" w:sz="4" w:space="0" w:color="auto"/>
              <w:left w:val="single" w:sz="4" w:space="0" w:color="auto"/>
              <w:bottom w:val="single" w:sz="4" w:space="0" w:color="auto"/>
              <w:right w:val="single" w:sz="4" w:space="0" w:color="auto"/>
            </w:tcBorders>
          </w:tcPr>
          <w:p w14:paraId="72CE2375"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69333D9B"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6DCF581F" w14:textId="77777777" w:rsidR="00EB5C41" w:rsidRPr="00827678" w:rsidRDefault="00EB5C41" w:rsidP="00327B15">
            <w:pPr>
              <w:rPr>
                <w:rFonts w:ascii="Times New Roman" w:hAnsi="Times New Roman"/>
                <w:sz w:val="24"/>
                <w:lang w:val="sv-SE"/>
              </w:rPr>
            </w:pPr>
          </w:p>
        </w:tc>
      </w:tr>
      <w:tr w:rsidR="00EB5C41" w:rsidRPr="00827678" w14:paraId="52799B14"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7E0F867F"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exempel</w:t>
            </w:r>
          </w:p>
        </w:tc>
        <w:tc>
          <w:tcPr>
            <w:tcW w:w="2268" w:type="dxa"/>
            <w:tcBorders>
              <w:top w:val="single" w:sz="4" w:space="0" w:color="auto"/>
              <w:left w:val="single" w:sz="4" w:space="0" w:color="auto"/>
              <w:bottom w:val="single" w:sz="4" w:space="0" w:color="auto"/>
              <w:right w:val="single" w:sz="4" w:space="0" w:color="auto"/>
            </w:tcBorders>
          </w:tcPr>
          <w:p w14:paraId="34A7A615"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1E9B357E"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435FEFA6" w14:textId="77777777" w:rsidR="00EB5C41" w:rsidRPr="00827678" w:rsidRDefault="00EB5C41" w:rsidP="00327B15">
            <w:pPr>
              <w:rPr>
                <w:rFonts w:ascii="Times New Roman" w:hAnsi="Times New Roman"/>
                <w:sz w:val="24"/>
                <w:lang w:val="sv-SE"/>
              </w:rPr>
            </w:pPr>
          </w:p>
        </w:tc>
      </w:tr>
      <w:tr w:rsidR="00EB5C41" w:rsidRPr="00827678" w14:paraId="6A032898"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1E3F3E10"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ko</w:t>
            </w:r>
          </w:p>
        </w:tc>
        <w:tc>
          <w:tcPr>
            <w:tcW w:w="2268" w:type="dxa"/>
            <w:tcBorders>
              <w:top w:val="single" w:sz="4" w:space="0" w:color="auto"/>
              <w:left w:val="single" w:sz="4" w:space="0" w:color="auto"/>
              <w:bottom w:val="single" w:sz="4" w:space="0" w:color="auto"/>
              <w:right w:val="single" w:sz="4" w:space="0" w:color="auto"/>
            </w:tcBorders>
          </w:tcPr>
          <w:p w14:paraId="7B3C9F96"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5FC32B09"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5D56E7B0" w14:textId="77777777" w:rsidR="00EB5C41" w:rsidRPr="00827678" w:rsidRDefault="00EB5C41" w:rsidP="00327B15">
            <w:pPr>
              <w:rPr>
                <w:rFonts w:ascii="Times New Roman" w:hAnsi="Times New Roman"/>
                <w:sz w:val="24"/>
                <w:lang w:val="sv-SE"/>
              </w:rPr>
            </w:pPr>
          </w:p>
        </w:tc>
      </w:tr>
      <w:tr w:rsidR="00EB5C41" w:rsidRPr="00827678" w14:paraId="43E87977"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1639515F"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museum</w:t>
            </w:r>
          </w:p>
        </w:tc>
        <w:tc>
          <w:tcPr>
            <w:tcW w:w="2268" w:type="dxa"/>
            <w:tcBorders>
              <w:top w:val="single" w:sz="4" w:space="0" w:color="auto"/>
              <w:left w:val="single" w:sz="4" w:space="0" w:color="auto"/>
              <w:bottom w:val="single" w:sz="4" w:space="0" w:color="auto"/>
              <w:right w:val="single" w:sz="4" w:space="0" w:color="auto"/>
            </w:tcBorders>
          </w:tcPr>
          <w:p w14:paraId="2FF3708C"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293165D4"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671C4DFB" w14:textId="77777777" w:rsidR="00EB5C41" w:rsidRPr="00827678" w:rsidRDefault="00EB5C41" w:rsidP="00327B15">
            <w:pPr>
              <w:rPr>
                <w:rFonts w:ascii="Times New Roman" w:hAnsi="Times New Roman"/>
                <w:sz w:val="24"/>
                <w:lang w:val="sv-SE"/>
              </w:rPr>
            </w:pPr>
          </w:p>
        </w:tc>
      </w:tr>
      <w:tr w:rsidR="00EB5C41" w:rsidRPr="00827678" w14:paraId="3A3900D9"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4888978E"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tårta</w:t>
            </w:r>
          </w:p>
        </w:tc>
        <w:tc>
          <w:tcPr>
            <w:tcW w:w="2268" w:type="dxa"/>
            <w:tcBorders>
              <w:top w:val="single" w:sz="4" w:space="0" w:color="auto"/>
              <w:left w:val="single" w:sz="4" w:space="0" w:color="auto"/>
              <w:bottom w:val="single" w:sz="4" w:space="0" w:color="auto"/>
              <w:right w:val="single" w:sz="4" w:space="0" w:color="auto"/>
            </w:tcBorders>
          </w:tcPr>
          <w:p w14:paraId="3B2B0DCF"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7DBD9543"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6D142E16" w14:textId="77777777" w:rsidR="00EB5C41" w:rsidRPr="00827678" w:rsidRDefault="00EB5C41" w:rsidP="00327B15">
            <w:pPr>
              <w:rPr>
                <w:rFonts w:ascii="Times New Roman" w:hAnsi="Times New Roman"/>
                <w:sz w:val="24"/>
                <w:lang w:val="sv-SE"/>
              </w:rPr>
            </w:pPr>
          </w:p>
        </w:tc>
      </w:tr>
      <w:tr w:rsidR="00EB5C41" w:rsidRPr="00827678" w14:paraId="412EB838"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37E24C3D"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område</w:t>
            </w:r>
          </w:p>
        </w:tc>
        <w:tc>
          <w:tcPr>
            <w:tcW w:w="2268" w:type="dxa"/>
            <w:tcBorders>
              <w:top w:val="single" w:sz="4" w:space="0" w:color="auto"/>
              <w:left w:val="single" w:sz="4" w:space="0" w:color="auto"/>
              <w:bottom w:val="single" w:sz="4" w:space="0" w:color="auto"/>
              <w:right w:val="single" w:sz="4" w:space="0" w:color="auto"/>
            </w:tcBorders>
          </w:tcPr>
          <w:p w14:paraId="7F939DF8"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5D201CD1"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33FE6328" w14:textId="77777777" w:rsidR="00EB5C41" w:rsidRPr="00827678" w:rsidRDefault="00EB5C41" w:rsidP="00327B15">
            <w:pPr>
              <w:rPr>
                <w:rFonts w:ascii="Times New Roman" w:hAnsi="Times New Roman"/>
                <w:sz w:val="24"/>
                <w:lang w:val="sv-SE"/>
              </w:rPr>
            </w:pPr>
          </w:p>
        </w:tc>
      </w:tr>
      <w:tr w:rsidR="00EB5C41" w:rsidRPr="00827678" w14:paraId="441EF1DD"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385E0925"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linje</w:t>
            </w:r>
          </w:p>
        </w:tc>
        <w:tc>
          <w:tcPr>
            <w:tcW w:w="2268" w:type="dxa"/>
            <w:tcBorders>
              <w:top w:val="single" w:sz="4" w:space="0" w:color="auto"/>
              <w:left w:val="single" w:sz="4" w:space="0" w:color="auto"/>
              <w:bottom w:val="single" w:sz="4" w:space="0" w:color="auto"/>
              <w:right w:val="single" w:sz="4" w:space="0" w:color="auto"/>
            </w:tcBorders>
          </w:tcPr>
          <w:p w14:paraId="0A91B141"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1249B1CE"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3036DF3D" w14:textId="77777777" w:rsidR="00EB5C41" w:rsidRPr="00827678" w:rsidRDefault="00EB5C41" w:rsidP="00327B15">
            <w:pPr>
              <w:rPr>
                <w:rFonts w:ascii="Times New Roman" w:hAnsi="Times New Roman"/>
                <w:sz w:val="24"/>
                <w:lang w:val="sv-SE"/>
              </w:rPr>
            </w:pPr>
          </w:p>
        </w:tc>
      </w:tr>
      <w:tr w:rsidR="00EB5C41" w:rsidRPr="00827678" w14:paraId="2E6460AB"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723188CB"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morot</w:t>
            </w:r>
          </w:p>
        </w:tc>
        <w:tc>
          <w:tcPr>
            <w:tcW w:w="2268" w:type="dxa"/>
            <w:tcBorders>
              <w:top w:val="single" w:sz="4" w:space="0" w:color="auto"/>
              <w:left w:val="single" w:sz="4" w:space="0" w:color="auto"/>
              <w:bottom w:val="single" w:sz="4" w:space="0" w:color="auto"/>
              <w:right w:val="single" w:sz="4" w:space="0" w:color="auto"/>
            </w:tcBorders>
          </w:tcPr>
          <w:p w14:paraId="7159C7F5"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1C58F7B8"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1C240F1C" w14:textId="77777777" w:rsidR="00EB5C41" w:rsidRPr="00827678" w:rsidRDefault="00EB5C41" w:rsidP="00327B15">
            <w:pPr>
              <w:rPr>
                <w:rFonts w:ascii="Times New Roman" w:hAnsi="Times New Roman"/>
                <w:sz w:val="24"/>
                <w:lang w:val="sv-SE"/>
              </w:rPr>
            </w:pPr>
          </w:p>
        </w:tc>
      </w:tr>
      <w:tr w:rsidR="00EB5C41" w:rsidRPr="00827678" w14:paraId="2AEDE5AD"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5BDD3C23"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text</w:t>
            </w:r>
          </w:p>
        </w:tc>
        <w:tc>
          <w:tcPr>
            <w:tcW w:w="2268" w:type="dxa"/>
            <w:tcBorders>
              <w:top w:val="single" w:sz="4" w:space="0" w:color="auto"/>
              <w:left w:val="single" w:sz="4" w:space="0" w:color="auto"/>
              <w:bottom w:val="single" w:sz="4" w:space="0" w:color="auto"/>
              <w:right w:val="single" w:sz="4" w:space="0" w:color="auto"/>
            </w:tcBorders>
          </w:tcPr>
          <w:p w14:paraId="5158F783"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5D1C2C89"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1CE57CB5" w14:textId="77777777" w:rsidR="00EB5C41" w:rsidRPr="00827678" w:rsidRDefault="00EB5C41" w:rsidP="00327B15">
            <w:pPr>
              <w:rPr>
                <w:rFonts w:ascii="Times New Roman" w:hAnsi="Times New Roman"/>
                <w:sz w:val="24"/>
                <w:lang w:val="sv-SE"/>
              </w:rPr>
            </w:pPr>
          </w:p>
        </w:tc>
      </w:tr>
      <w:tr w:rsidR="00EB5C41" w:rsidRPr="00827678" w14:paraId="52F76C94" w14:textId="77777777" w:rsidTr="00327B15">
        <w:tc>
          <w:tcPr>
            <w:tcW w:w="1980" w:type="dxa"/>
            <w:tcBorders>
              <w:top w:val="single" w:sz="4" w:space="0" w:color="auto"/>
              <w:left w:val="single" w:sz="4" w:space="0" w:color="auto"/>
              <w:bottom w:val="single" w:sz="4" w:space="0" w:color="auto"/>
              <w:right w:val="single" w:sz="4" w:space="0" w:color="auto"/>
            </w:tcBorders>
            <w:hideMark/>
          </w:tcPr>
          <w:p w14:paraId="0390E0FD" w14:textId="77777777" w:rsidR="00EB5C41" w:rsidRPr="00827678" w:rsidRDefault="00EB5C41" w:rsidP="00327B15">
            <w:pPr>
              <w:rPr>
                <w:rFonts w:ascii="Times New Roman" w:hAnsi="Times New Roman"/>
                <w:sz w:val="24"/>
                <w:lang w:val="sv-SE"/>
              </w:rPr>
            </w:pPr>
            <w:r w:rsidRPr="00827678">
              <w:rPr>
                <w:rFonts w:ascii="Times New Roman" w:hAnsi="Times New Roman"/>
                <w:sz w:val="24"/>
                <w:lang w:val="sv-SE"/>
              </w:rPr>
              <w:t>betyg</w:t>
            </w:r>
          </w:p>
        </w:tc>
        <w:tc>
          <w:tcPr>
            <w:tcW w:w="2268" w:type="dxa"/>
            <w:tcBorders>
              <w:top w:val="single" w:sz="4" w:space="0" w:color="auto"/>
              <w:left w:val="single" w:sz="4" w:space="0" w:color="auto"/>
              <w:bottom w:val="single" w:sz="4" w:space="0" w:color="auto"/>
              <w:right w:val="single" w:sz="4" w:space="0" w:color="auto"/>
            </w:tcBorders>
          </w:tcPr>
          <w:p w14:paraId="6813F3CB" w14:textId="77777777" w:rsidR="00EB5C41" w:rsidRPr="00827678" w:rsidRDefault="00EB5C41" w:rsidP="00327B15">
            <w:pPr>
              <w:rPr>
                <w:rFonts w:ascii="Times New Roman" w:hAnsi="Times New Roman"/>
                <w:sz w:val="24"/>
                <w:lang w:val="sv-SE"/>
              </w:rPr>
            </w:pPr>
          </w:p>
        </w:tc>
        <w:tc>
          <w:tcPr>
            <w:tcW w:w="2268" w:type="dxa"/>
            <w:tcBorders>
              <w:top w:val="single" w:sz="4" w:space="0" w:color="auto"/>
              <w:left w:val="single" w:sz="4" w:space="0" w:color="auto"/>
              <w:bottom w:val="single" w:sz="4" w:space="0" w:color="auto"/>
              <w:right w:val="single" w:sz="4" w:space="0" w:color="auto"/>
            </w:tcBorders>
          </w:tcPr>
          <w:p w14:paraId="607CA130" w14:textId="77777777" w:rsidR="00EB5C41" w:rsidRPr="00827678" w:rsidRDefault="00EB5C41" w:rsidP="00327B15">
            <w:pPr>
              <w:rPr>
                <w:rFonts w:ascii="Times New Roman" w:hAnsi="Times New Roman"/>
                <w:sz w:val="24"/>
                <w:lang w:val="sv-SE"/>
              </w:rPr>
            </w:pPr>
          </w:p>
        </w:tc>
        <w:tc>
          <w:tcPr>
            <w:tcW w:w="2546" w:type="dxa"/>
            <w:tcBorders>
              <w:top w:val="single" w:sz="4" w:space="0" w:color="auto"/>
              <w:left w:val="single" w:sz="4" w:space="0" w:color="auto"/>
              <w:bottom w:val="single" w:sz="4" w:space="0" w:color="auto"/>
              <w:right w:val="single" w:sz="4" w:space="0" w:color="auto"/>
            </w:tcBorders>
          </w:tcPr>
          <w:p w14:paraId="2840A49A" w14:textId="77777777" w:rsidR="00EB5C41" w:rsidRPr="00827678" w:rsidRDefault="00EB5C41" w:rsidP="00327B15">
            <w:pPr>
              <w:rPr>
                <w:rFonts w:ascii="Times New Roman" w:hAnsi="Times New Roman"/>
                <w:sz w:val="24"/>
                <w:lang w:val="sv-SE"/>
              </w:rPr>
            </w:pPr>
          </w:p>
        </w:tc>
      </w:tr>
    </w:tbl>
    <w:p w14:paraId="0F1AC9A3" w14:textId="77777777" w:rsidR="00EB5C41" w:rsidRPr="00E8476B" w:rsidRDefault="00EB5C41" w:rsidP="00EB5C41">
      <w:pPr>
        <w:suppressAutoHyphens/>
        <w:autoSpaceDN w:val="0"/>
        <w:spacing w:after="0"/>
        <w:textAlignment w:val="baseline"/>
        <w:rPr>
          <w:rFonts w:eastAsia="Calibri" w:cs="Arial"/>
          <w:color w:val="00000A"/>
          <w:kern w:val="3"/>
        </w:rPr>
      </w:pPr>
    </w:p>
    <w:p w14:paraId="11B6234C" w14:textId="21FC7A26" w:rsidR="00EB5C41" w:rsidRDefault="00EB5C41" w:rsidP="00EB5C41">
      <w:pPr>
        <w:suppressAutoHyphens/>
        <w:autoSpaceDN w:val="0"/>
        <w:spacing w:after="0"/>
        <w:textAlignment w:val="baseline"/>
        <w:rPr>
          <w:rFonts w:eastAsia="Calibri" w:cs="Arial"/>
          <w:color w:val="00000A"/>
          <w:kern w:val="3"/>
        </w:rPr>
      </w:pPr>
      <w:r w:rsidRPr="00D72F8A">
        <w:rPr>
          <w:rFonts w:eastAsia="Calibri" w:cs="Arial"/>
          <w:color w:val="00000A"/>
          <w:kern w:val="3"/>
        </w:rPr>
        <w:t>Pisteitä/</w:t>
      </w:r>
      <w:proofErr w:type="spellStart"/>
      <w:r w:rsidRPr="00D72F8A">
        <w:rPr>
          <w:rFonts w:eastAsia="Calibri" w:cs="Arial"/>
          <w:color w:val="00000A"/>
          <w:kern w:val="3"/>
        </w:rPr>
        <w:t>Poäng</w:t>
      </w:r>
      <w:proofErr w:type="spellEnd"/>
      <w:r w:rsidRPr="00D72F8A">
        <w:rPr>
          <w:rFonts w:eastAsia="Calibri" w:cs="Arial"/>
          <w:color w:val="00000A"/>
          <w:kern w:val="3"/>
        </w:rPr>
        <w:t xml:space="preserve">: </w:t>
      </w:r>
      <w:r w:rsidRPr="00D72F8A">
        <w:rPr>
          <w:rFonts w:eastAsia="Calibri" w:cs="Arial"/>
          <w:color w:val="00000A"/>
          <w:kern w:val="3"/>
          <w:u w:val="single"/>
        </w:rPr>
        <w:tab/>
      </w:r>
      <w:r w:rsidRPr="00D72F8A">
        <w:rPr>
          <w:rFonts w:eastAsia="Calibri" w:cs="Arial"/>
          <w:color w:val="00000A"/>
          <w:kern w:val="3"/>
        </w:rPr>
        <w:t xml:space="preserve"> (enintään 1</w:t>
      </w:r>
      <w:r>
        <w:rPr>
          <w:rFonts w:eastAsia="Calibri" w:cs="Arial"/>
          <w:color w:val="00000A"/>
          <w:kern w:val="3"/>
        </w:rPr>
        <w:t>5</w:t>
      </w:r>
      <w:r w:rsidRPr="00D72F8A">
        <w:rPr>
          <w:rFonts w:eastAsia="Calibri" w:cs="Arial"/>
          <w:color w:val="00000A"/>
          <w:kern w:val="3"/>
        </w:rPr>
        <w:t xml:space="preserve"> pisteestä/av </w:t>
      </w:r>
      <w:proofErr w:type="spellStart"/>
      <w:r w:rsidRPr="00D72F8A">
        <w:rPr>
          <w:rFonts w:eastAsia="Calibri" w:cs="Arial"/>
          <w:color w:val="00000A"/>
          <w:kern w:val="3"/>
        </w:rPr>
        <w:t>max</w:t>
      </w:r>
      <w:proofErr w:type="spellEnd"/>
      <w:r w:rsidRPr="00D72F8A">
        <w:rPr>
          <w:rFonts w:eastAsia="Calibri" w:cs="Arial"/>
          <w:color w:val="00000A"/>
          <w:kern w:val="3"/>
        </w:rPr>
        <w:t>. 1</w:t>
      </w:r>
      <w:r>
        <w:rPr>
          <w:rFonts w:eastAsia="Calibri" w:cs="Arial"/>
          <w:color w:val="00000A"/>
          <w:kern w:val="3"/>
        </w:rPr>
        <w:t>5</w:t>
      </w:r>
      <w:r w:rsidRPr="00D72F8A">
        <w:rPr>
          <w:rFonts w:eastAsia="Calibri" w:cs="Arial"/>
          <w:color w:val="00000A"/>
          <w:kern w:val="3"/>
        </w:rPr>
        <w:t xml:space="preserve"> </w:t>
      </w:r>
      <w:proofErr w:type="spellStart"/>
      <w:r w:rsidRPr="00D72F8A">
        <w:rPr>
          <w:rFonts w:eastAsia="Calibri" w:cs="Arial"/>
          <w:color w:val="00000A"/>
          <w:kern w:val="3"/>
        </w:rPr>
        <w:t>poäng</w:t>
      </w:r>
      <w:proofErr w:type="spellEnd"/>
      <w:r w:rsidRPr="00D72F8A">
        <w:rPr>
          <w:rFonts w:eastAsia="Calibri" w:cs="Arial"/>
          <w:color w:val="00000A"/>
          <w:kern w:val="3"/>
        </w:rPr>
        <w:t>)</w:t>
      </w:r>
    </w:p>
    <w:p w14:paraId="6DE6CD15" w14:textId="77777777" w:rsidR="00EB5C41" w:rsidRDefault="00EB5C41">
      <w:pPr>
        <w:spacing w:before="0" w:after="160" w:line="259" w:lineRule="auto"/>
        <w:rPr>
          <w:rFonts w:eastAsia="Calibri" w:cs="Arial"/>
          <w:color w:val="00000A"/>
          <w:kern w:val="3"/>
        </w:rPr>
      </w:pPr>
      <w:r>
        <w:rPr>
          <w:rFonts w:eastAsia="Calibri" w:cs="Arial"/>
          <w:color w:val="00000A"/>
          <w:kern w:val="3"/>
        </w:rPr>
        <w:br w:type="page"/>
      </w:r>
    </w:p>
    <w:p w14:paraId="42690BC0" w14:textId="15F64461" w:rsidR="00EB5C41" w:rsidRPr="00D72F8A" w:rsidRDefault="00EB5C41" w:rsidP="00AF2EDA">
      <w:pPr>
        <w:pStyle w:val="Otsikko3"/>
      </w:pPr>
      <w:r w:rsidRPr="00AF2EDA">
        <w:lastRenderedPageBreak/>
        <w:t>Tehtävä</w:t>
      </w:r>
      <w:r w:rsidRPr="00D72F8A">
        <w:t xml:space="preserve"> 1.</w:t>
      </w:r>
      <w:r>
        <w:t>4</w:t>
      </w:r>
      <w:r w:rsidRPr="00D72F8A">
        <w:t xml:space="preserve"> (0–</w:t>
      </w:r>
      <w:r>
        <w:t>1</w:t>
      </w:r>
      <w:r w:rsidRPr="00D72F8A">
        <w:t>0 p.)</w:t>
      </w:r>
    </w:p>
    <w:p w14:paraId="0AFF54DA" w14:textId="04633455" w:rsidR="00EB5C41" w:rsidRPr="00AF2EDA" w:rsidRDefault="00EB5C41" w:rsidP="00EB5C41">
      <w:pPr>
        <w:pStyle w:val="Otsikko3"/>
        <w:spacing w:before="120"/>
        <w:rPr>
          <w:b w:val="0"/>
          <w:bCs/>
          <w:lang w:val="sv-FI"/>
        </w:rPr>
      </w:pPr>
      <w:r w:rsidRPr="00EB5C41">
        <w:rPr>
          <w:b w:val="0"/>
          <w:bCs/>
        </w:rPr>
        <w:t xml:space="preserve">Täytä jokaiseen aukkoon oikea sana ruotsiksi oikeassa muodossa suomenkielisten vihjeiden avulla. </w:t>
      </w:r>
      <w:proofErr w:type="spellStart"/>
      <w:r w:rsidRPr="006324BA">
        <w:rPr>
          <w:b w:val="0"/>
          <w:bCs/>
          <w:lang w:val="sv-FI"/>
        </w:rPr>
        <w:t>Kirjoita</w:t>
      </w:r>
      <w:proofErr w:type="spellEnd"/>
      <w:r w:rsidRPr="006324BA">
        <w:rPr>
          <w:b w:val="0"/>
          <w:bCs/>
          <w:lang w:val="sv-FI"/>
        </w:rPr>
        <w:t xml:space="preserve"> </w:t>
      </w:r>
      <w:proofErr w:type="spellStart"/>
      <w:r w:rsidRPr="006324BA">
        <w:rPr>
          <w:b w:val="0"/>
          <w:bCs/>
          <w:lang w:val="sv-FI"/>
        </w:rPr>
        <w:t>jokaiseen</w:t>
      </w:r>
      <w:proofErr w:type="spellEnd"/>
      <w:r w:rsidRPr="006324BA">
        <w:rPr>
          <w:b w:val="0"/>
          <w:bCs/>
          <w:lang w:val="sv-FI"/>
        </w:rPr>
        <w:t xml:space="preserve"> </w:t>
      </w:r>
      <w:proofErr w:type="spellStart"/>
      <w:r w:rsidRPr="006324BA">
        <w:rPr>
          <w:b w:val="0"/>
          <w:bCs/>
          <w:lang w:val="sv-FI"/>
        </w:rPr>
        <w:t>aukkoon</w:t>
      </w:r>
      <w:proofErr w:type="spellEnd"/>
      <w:r w:rsidRPr="006324BA">
        <w:rPr>
          <w:b w:val="0"/>
          <w:bCs/>
          <w:lang w:val="sv-FI"/>
        </w:rPr>
        <w:t xml:space="preserve"> </w:t>
      </w:r>
      <w:proofErr w:type="spellStart"/>
      <w:r w:rsidRPr="006324BA">
        <w:rPr>
          <w:b w:val="0"/>
          <w:bCs/>
          <w:u w:val="single"/>
          <w:lang w:val="sv-FI"/>
        </w:rPr>
        <w:t>yksi</w:t>
      </w:r>
      <w:proofErr w:type="spellEnd"/>
      <w:r w:rsidRPr="006324BA">
        <w:rPr>
          <w:b w:val="0"/>
          <w:bCs/>
          <w:lang w:val="sv-FI"/>
        </w:rPr>
        <w:t xml:space="preserve"> </w:t>
      </w:r>
      <w:proofErr w:type="spellStart"/>
      <w:r w:rsidRPr="006324BA">
        <w:rPr>
          <w:b w:val="0"/>
          <w:bCs/>
          <w:lang w:val="sv-FI"/>
        </w:rPr>
        <w:t>sana</w:t>
      </w:r>
      <w:proofErr w:type="spellEnd"/>
      <w:r w:rsidRPr="006324BA">
        <w:rPr>
          <w:b w:val="0"/>
          <w:bCs/>
          <w:lang w:val="sv-FI"/>
        </w:rPr>
        <w:t>.</w:t>
      </w:r>
    </w:p>
    <w:p w14:paraId="0906B026" w14:textId="2D728AF3" w:rsidR="00EB5C41" w:rsidRPr="00EB5C41" w:rsidRDefault="00EB5C41" w:rsidP="00AF2EDA">
      <w:pPr>
        <w:pStyle w:val="Otsikko3"/>
        <w:rPr>
          <w:lang w:val="sv-FI"/>
        </w:rPr>
      </w:pPr>
      <w:r w:rsidRPr="00EB5C41">
        <w:rPr>
          <w:lang w:val="sv-FI"/>
        </w:rPr>
        <w:t xml:space="preserve">Uppgift 1.4 (0‒10 p.) </w:t>
      </w:r>
    </w:p>
    <w:p w14:paraId="00707CAB" w14:textId="372AAD11" w:rsidR="00EB5C41" w:rsidRPr="00AF2EDA" w:rsidRDefault="00EB5C41" w:rsidP="00AF2EDA">
      <w:pPr>
        <w:pStyle w:val="Otsikko3"/>
        <w:spacing w:before="120"/>
        <w:rPr>
          <w:b w:val="0"/>
          <w:bCs/>
          <w:lang w:val="sv-FI"/>
        </w:rPr>
      </w:pPr>
      <w:r w:rsidRPr="00EB5C41">
        <w:rPr>
          <w:b w:val="0"/>
          <w:bCs/>
          <w:lang w:val="sv-FI"/>
        </w:rPr>
        <w:t xml:space="preserve">Fyll i rätt ord i rätt form i varje lucka på svenska med hjälp av tipsen på finska. Skriv </w:t>
      </w:r>
      <w:r w:rsidRPr="00EB5C41">
        <w:rPr>
          <w:b w:val="0"/>
          <w:bCs/>
          <w:u w:val="single"/>
          <w:lang w:val="sv-FI"/>
        </w:rPr>
        <w:t>ett</w:t>
      </w:r>
      <w:r w:rsidRPr="00EB5C41">
        <w:rPr>
          <w:b w:val="0"/>
          <w:bCs/>
          <w:lang w:val="sv-FI"/>
        </w:rPr>
        <w:t xml:space="preserve"> ord i varje lucka.</w:t>
      </w:r>
    </w:p>
    <w:p w14:paraId="766B5E52" w14:textId="77777777" w:rsidR="00EB5C41" w:rsidRPr="00291102" w:rsidRDefault="00EB5C41" w:rsidP="00EB5C41">
      <w:pPr>
        <w:rPr>
          <w:rFonts w:ascii="Times New Roman" w:eastAsia="Calibri" w:hAnsi="Times New Roman" w:cs="Times New Roman"/>
          <w:b/>
          <w:sz w:val="24"/>
          <w:lang w:val="sv-SE"/>
        </w:rPr>
      </w:pPr>
    </w:p>
    <w:p w14:paraId="100E6475" w14:textId="5C82D096"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Pekka har köpt en ny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raidallinen</w:t>
      </w:r>
      <w:proofErr w:type="spellEnd"/>
      <w:r w:rsidRPr="00291102">
        <w:rPr>
          <w:rFonts w:ascii="Times New Roman" w:eastAsia="Calibri" w:hAnsi="Times New Roman" w:cs="Times New Roman"/>
          <w:sz w:val="26"/>
          <w:szCs w:val="26"/>
          <w:lang w:val="sv-SE"/>
        </w:rPr>
        <w:t xml:space="preserve">) tröja </w:t>
      </w:r>
    </w:p>
    <w:p w14:paraId="1330947A" w14:textId="22D8C5FD"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och </w:t>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suorat</w:t>
      </w:r>
      <w:proofErr w:type="spellEnd"/>
      <w:r w:rsidRPr="00291102">
        <w:rPr>
          <w:rFonts w:ascii="Times New Roman" w:eastAsia="Calibri" w:hAnsi="Times New Roman" w:cs="Times New Roman"/>
          <w:sz w:val="26"/>
          <w:szCs w:val="26"/>
          <w:lang w:val="sv-SE"/>
        </w:rPr>
        <w:t xml:space="preserve">) byxor. </w:t>
      </w:r>
    </w:p>
    <w:p w14:paraId="34FD4AE5" w14:textId="6B761251" w:rsidR="00EB5C41"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Hans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vanhat</w:t>
      </w:r>
      <w:proofErr w:type="spellEnd"/>
      <w:r w:rsidRPr="00291102">
        <w:rPr>
          <w:rFonts w:ascii="Times New Roman" w:eastAsia="Calibri" w:hAnsi="Times New Roman" w:cs="Times New Roman"/>
          <w:sz w:val="26"/>
          <w:szCs w:val="26"/>
          <w:lang w:val="sv-SE"/>
        </w:rPr>
        <w:t xml:space="preserve">) byxor </w:t>
      </w:r>
    </w:p>
    <w:p w14:paraId="49BCDA18" w14:textId="1D316E83"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var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kuluneet</w:t>
      </w:r>
      <w:proofErr w:type="spellEnd"/>
      <w:r w:rsidRPr="00291102">
        <w:rPr>
          <w:rFonts w:ascii="Times New Roman" w:eastAsia="Calibri" w:hAnsi="Times New Roman" w:cs="Times New Roman"/>
          <w:sz w:val="26"/>
          <w:szCs w:val="26"/>
          <w:lang w:val="sv-SE"/>
        </w:rPr>
        <w:t>)</w:t>
      </w:r>
      <w:r w:rsidR="00A42201">
        <w:rPr>
          <w:rFonts w:ascii="Times New Roman" w:eastAsia="Calibri" w:hAnsi="Times New Roman" w:cs="Times New Roman"/>
          <w:sz w:val="26"/>
          <w:szCs w:val="26"/>
          <w:lang w:val="sv-SE"/>
        </w:rPr>
        <w:t>, och</w:t>
      </w:r>
    </w:p>
    <w:p w14:paraId="6D07B963" w14:textId="62AECA02"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tröjan hade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kutistunut</w:t>
      </w:r>
      <w:proofErr w:type="spellEnd"/>
      <w:r w:rsidRPr="00291102">
        <w:rPr>
          <w:rFonts w:ascii="Times New Roman" w:eastAsia="Calibri" w:hAnsi="Times New Roman" w:cs="Times New Roman"/>
          <w:sz w:val="26"/>
          <w:szCs w:val="26"/>
          <w:lang w:val="sv-SE"/>
        </w:rPr>
        <w:t xml:space="preserve">) i tvätten. </w:t>
      </w:r>
    </w:p>
    <w:p w14:paraId="5C5FEFAB" w14:textId="01769A0D"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När Pekka kom hem från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kauppa</w:t>
      </w:r>
      <w:proofErr w:type="spellEnd"/>
      <w:r w:rsidRPr="00291102">
        <w:rPr>
          <w:rFonts w:ascii="Times New Roman" w:eastAsia="Calibri" w:hAnsi="Times New Roman" w:cs="Times New Roman"/>
          <w:sz w:val="26"/>
          <w:szCs w:val="26"/>
          <w:lang w:val="sv-SE"/>
        </w:rPr>
        <w:t xml:space="preserve">) </w:t>
      </w:r>
    </w:p>
    <w:p w14:paraId="677A51C1" w14:textId="30F44B89"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kom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hänen</w:t>
      </w:r>
      <w:proofErr w:type="spellEnd"/>
      <w:r w:rsidRPr="00291102">
        <w:rPr>
          <w:rFonts w:ascii="Times New Roman" w:eastAsia="Calibri" w:hAnsi="Times New Roman" w:cs="Times New Roman"/>
          <w:sz w:val="26"/>
          <w:szCs w:val="26"/>
          <w:lang w:val="sv-SE"/>
        </w:rPr>
        <w:t>) tvillingbror Pauli</w:t>
      </w:r>
    </w:p>
    <w:p w14:paraId="5A9F42C3" w14:textId="31B3923B" w:rsidR="00EB5C41" w:rsidRPr="00291102" w:rsidRDefault="00A42201" w:rsidP="00EB5C41">
      <w:pPr>
        <w:spacing w:line="480" w:lineRule="auto"/>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emot honom </w:t>
      </w:r>
      <w:r w:rsidR="00EB5C41" w:rsidRPr="00291102">
        <w:rPr>
          <w:rFonts w:ascii="Times New Roman" w:eastAsia="Calibri" w:hAnsi="Times New Roman" w:cs="Times New Roman"/>
          <w:sz w:val="26"/>
          <w:szCs w:val="26"/>
          <w:lang w:val="sv-SE"/>
        </w:rPr>
        <w:t xml:space="preserve">i </w:t>
      </w:r>
      <w:r w:rsidRPr="00DA082A">
        <w:rPr>
          <w:rFonts w:ascii="Times New Roman" w:hAnsi="Times New Roman" w:cs="Times New Roman"/>
          <w:u w:val="single"/>
          <w:lang w:val="sv-SE"/>
        </w:rPr>
        <w:tab/>
      </w:r>
      <w:r>
        <w:rPr>
          <w:rFonts w:ascii="Times New Roman" w:hAnsi="Times New Roman" w:cs="Times New Roman"/>
          <w:u w:val="single"/>
          <w:lang w:val="sv-SE"/>
        </w:rPr>
        <w:tab/>
      </w:r>
      <w:r>
        <w:rPr>
          <w:rFonts w:ascii="Times New Roman" w:hAnsi="Times New Roman" w:cs="Times New Roman"/>
          <w:u w:val="single"/>
          <w:lang w:val="sv-SE"/>
        </w:rPr>
        <w:tab/>
      </w:r>
      <w:r>
        <w:rPr>
          <w:rFonts w:ascii="Times New Roman" w:hAnsi="Times New Roman" w:cs="Times New Roman"/>
          <w:u w:val="single"/>
          <w:lang w:val="sv-SE"/>
        </w:rPr>
        <w:tab/>
      </w:r>
      <w:r>
        <w:rPr>
          <w:rFonts w:ascii="Times New Roman" w:eastAsia="Calibri" w:hAnsi="Times New Roman" w:cs="Times New Roman"/>
          <w:sz w:val="26"/>
          <w:szCs w:val="26"/>
          <w:lang w:val="sv-SE"/>
        </w:rPr>
        <w:t xml:space="preserve"> </w:t>
      </w:r>
      <w:r w:rsidR="00EB5C41" w:rsidRPr="00291102">
        <w:rPr>
          <w:rFonts w:ascii="Times New Roman" w:eastAsia="Calibri" w:hAnsi="Times New Roman" w:cs="Times New Roman"/>
          <w:sz w:val="26"/>
          <w:szCs w:val="26"/>
          <w:lang w:val="sv-SE"/>
        </w:rPr>
        <w:t>(</w:t>
      </w:r>
      <w:proofErr w:type="spellStart"/>
      <w:r w:rsidR="00EB5C41" w:rsidRPr="00A42201">
        <w:rPr>
          <w:rFonts w:ascii="Times New Roman" w:eastAsia="Calibri" w:hAnsi="Times New Roman" w:cs="Times New Roman"/>
          <w:i/>
          <w:iCs/>
          <w:sz w:val="26"/>
          <w:szCs w:val="26"/>
          <w:lang w:val="sv-FI"/>
        </w:rPr>
        <w:t>eteinen</w:t>
      </w:r>
      <w:proofErr w:type="spellEnd"/>
      <w:r w:rsidR="00EB5C41" w:rsidRPr="00291102">
        <w:rPr>
          <w:rFonts w:ascii="Times New Roman" w:eastAsia="Calibri" w:hAnsi="Times New Roman" w:cs="Times New Roman"/>
          <w:sz w:val="26"/>
          <w:szCs w:val="26"/>
          <w:lang w:val="sv-SE"/>
        </w:rPr>
        <w:t xml:space="preserve">). </w:t>
      </w:r>
    </w:p>
    <w:p w14:paraId="2AD11107" w14:textId="05A79D2E" w:rsidR="00EB5C41" w:rsidRPr="00291102" w:rsidRDefault="00EB5C41" w:rsidP="00EB5C41">
      <w:pPr>
        <w:spacing w:line="480" w:lineRule="auto"/>
        <w:rPr>
          <w:rFonts w:ascii="Times New Roman" w:eastAsia="Calibri" w:hAnsi="Times New Roman" w:cs="Times New Roman"/>
          <w:sz w:val="26"/>
          <w:szCs w:val="26"/>
          <w:lang w:val="sv-SE"/>
        </w:rPr>
      </w:pPr>
      <w:bookmarkStart w:id="4" w:name="_Hlk65243307"/>
      <w:r w:rsidRPr="00291102">
        <w:rPr>
          <w:rFonts w:ascii="Times New Roman" w:eastAsia="Calibri" w:hAnsi="Times New Roman" w:cs="Times New Roman"/>
          <w:sz w:val="26"/>
          <w:szCs w:val="26"/>
          <w:lang w:val="sv-SE"/>
        </w:rPr>
        <w:t xml:space="preserve"> – </w:t>
      </w:r>
      <w:bookmarkEnd w:id="4"/>
      <w:r w:rsidRPr="00291102">
        <w:rPr>
          <w:rFonts w:ascii="Times New Roman" w:eastAsia="Calibri" w:hAnsi="Times New Roman" w:cs="Times New Roman"/>
          <w:sz w:val="26"/>
          <w:szCs w:val="26"/>
          <w:lang w:val="sv-SE"/>
        </w:rPr>
        <w:t xml:space="preserve">Vad har du köpt? Får jag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lainata</w:t>
      </w:r>
      <w:proofErr w:type="spellEnd"/>
      <w:r w:rsidRPr="00291102">
        <w:rPr>
          <w:rFonts w:ascii="Times New Roman" w:eastAsia="Calibri" w:hAnsi="Times New Roman" w:cs="Times New Roman"/>
          <w:sz w:val="26"/>
          <w:szCs w:val="26"/>
          <w:lang w:val="sv-SE"/>
        </w:rPr>
        <w:t xml:space="preserve">) tröjan? </w:t>
      </w:r>
    </w:p>
    <w:p w14:paraId="3186F962" w14:textId="348A5D10" w:rsidR="00EB5C41" w:rsidRPr="00291102" w:rsidRDefault="00EB5C41" w:rsidP="00EB5C41">
      <w:pPr>
        <w:spacing w:line="480" w:lineRule="auto"/>
        <w:rPr>
          <w:rFonts w:ascii="Times New Roman" w:eastAsia="Calibri" w:hAnsi="Times New Roman" w:cs="Times New Roman"/>
          <w:sz w:val="26"/>
          <w:szCs w:val="26"/>
          <w:lang w:val="sv-SE"/>
        </w:rPr>
      </w:pPr>
      <w:r w:rsidRPr="00291102">
        <w:rPr>
          <w:rFonts w:ascii="Times New Roman" w:eastAsia="Calibri" w:hAnsi="Times New Roman" w:cs="Times New Roman"/>
          <w:sz w:val="26"/>
          <w:szCs w:val="26"/>
          <w:lang w:val="sv-SE"/>
        </w:rPr>
        <w:t xml:space="preserve"> – Använd din </w:t>
      </w:r>
      <w:r w:rsidR="00A42201" w:rsidRPr="00DA082A">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hAnsi="Times New Roman" w:cs="Times New Roman"/>
          <w:u w:val="single"/>
          <w:lang w:val="sv-SE"/>
        </w:rPr>
        <w:tab/>
      </w:r>
      <w:r w:rsidR="00A42201">
        <w:rPr>
          <w:rFonts w:ascii="Times New Roman" w:eastAsia="Calibri" w:hAnsi="Times New Roman" w:cs="Times New Roman"/>
          <w:sz w:val="26"/>
          <w:szCs w:val="26"/>
          <w:lang w:val="sv-SE"/>
        </w:rPr>
        <w:t xml:space="preserve"> </w:t>
      </w:r>
      <w:r w:rsidRPr="00291102">
        <w:rPr>
          <w:rFonts w:ascii="Times New Roman" w:eastAsia="Calibri" w:hAnsi="Times New Roman" w:cs="Times New Roman"/>
          <w:sz w:val="26"/>
          <w:szCs w:val="26"/>
          <w:lang w:val="sv-SE"/>
        </w:rPr>
        <w:t>(</w:t>
      </w:r>
      <w:proofErr w:type="spellStart"/>
      <w:r w:rsidRPr="00A42201">
        <w:rPr>
          <w:rFonts w:ascii="Times New Roman" w:eastAsia="Calibri" w:hAnsi="Times New Roman" w:cs="Times New Roman"/>
          <w:i/>
          <w:iCs/>
          <w:sz w:val="26"/>
          <w:szCs w:val="26"/>
          <w:lang w:val="sv-FI"/>
        </w:rPr>
        <w:t>oma</w:t>
      </w:r>
      <w:proofErr w:type="spellEnd"/>
      <w:r w:rsidRPr="00291102">
        <w:rPr>
          <w:rFonts w:ascii="Times New Roman" w:eastAsia="Calibri" w:hAnsi="Times New Roman" w:cs="Times New Roman"/>
          <w:sz w:val="26"/>
          <w:szCs w:val="26"/>
          <w:lang w:val="sv-SE"/>
        </w:rPr>
        <w:t>) tröja! Den är ju lika fin.</w:t>
      </w:r>
    </w:p>
    <w:p w14:paraId="2219F527" w14:textId="77777777" w:rsidR="00EB5C41" w:rsidRPr="00EB5C41" w:rsidRDefault="00EB5C41" w:rsidP="00EB5C41">
      <w:pPr>
        <w:spacing w:after="0" w:line="240" w:lineRule="auto"/>
        <w:rPr>
          <w:rFonts w:cs="Arial"/>
          <w:color w:val="000000" w:themeColor="text1"/>
          <w:lang w:val="sv-FI"/>
        </w:rPr>
      </w:pPr>
    </w:p>
    <w:p w14:paraId="58DE96C2" w14:textId="77777777" w:rsidR="00EB5C41" w:rsidRPr="00EB5C41" w:rsidRDefault="00EB5C41" w:rsidP="00EB5C41">
      <w:pPr>
        <w:spacing w:after="0" w:line="240" w:lineRule="auto"/>
        <w:rPr>
          <w:rFonts w:cs="Arial"/>
          <w:color w:val="000000" w:themeColor="text1"/>
          <w:lang w:val="sv-FI"/>
        </w:rPr>
      </w:pPr>
    </w:p>
    <w:p w14:paraId="6E4A7627" w14:textId="77777777" w:rsidR="00EB5C41" w:rsidRPr="00D72F8A" w:rsidRDefault="00EB5C41" w:rsidP="00EB5C41">
      <w:pPr>
        <w:suppressAutoHyphens/>
        <w:autoSpaceDN w:val="0"/>
        <w:spacing w:after="0"/>
        <w:textAlignment w:val="baseline"/>
        <w:rPr>
          <w:rFonts w:eastAsia="Calibri" w:cs="Arial"/>
          <w:color w:val="00000A"/>
          <w:kern w:val="3"/>
        </w:rPr>
      </w:pPr>
      <w:r w:rsidRPr="00D72F8A">
        <w:rPr>
          <w:rFonts w:eastAsia="Calibri" w:cs="Arial"/>
          <w:color w:val="00000A"/>
          <w:kern w:val="3"/>
        </w:rPr>
        <w:t>Pisteitä/</w:t>
      </w:r>
      <w:proofErr w:type="spellStart"/>
      <w:r w:rsidRPr="00D72F8A">
        <w:rPr>
          <w:rFonts w:eastAsia="Calibri" w:cs="Arial"/>
          <w:color w:val="00000A"/>
          <w:kern w:val="3"/>
        </w:rPr>
        <w:t>Poäng</w:t>
      </w:r>
      <w:proofErr w:type="spellEnd"/>
      <w:r w:rsidRPr="00D72F8A">
        <w:rPr>
          <w:rFonts w:eastAsia="Calibri" w:cs="Arial"/>
          <w:color w:val="00000A"/>
          <w:kern w:val="3"/>
        </w:rPr>
        <w:t xml:space="preserve">: </w:t>
      </w:r>
      <w:r w:rsidRPr="00D72F8A">
        <w:rPr>
          <w:rFonts w:eastAsia="Calibri" w:cs="Arial"/>
          <w:color w:val="00000A"/>
          <w:kern w:val="3"/>
          <w:u w:val="single"/>
        </w:rPr>
        <w:tab/>
      </w:r>
      <w:r w:rsidRPr="00D72F8A">
        <w:rPr>
          <w:rFonts w:eastAsia="Calibri" w:cs="Arial"/>
          <w:color w:val="00000A"/>
          <w:kern w:val="3"/>
        </w:rPr>
        <w:t xml:space="preserve"> (enintään </w:t>
      </w:r>
      <w:r>
        <w:rPr>
          <w:rFonts w:eastAsia="Calibri" w:cs="Arial"/>
          <w:color w:val="00000A"/>
          <w:kern w:val="3"/>
        </w:rPr>
        <w:t>1</w:t>
      </w:r>
      <w:r w:rsidRPr="00D72F8A">
        <w:rPr>
          <w:rFonts w:eastAsia="Calibri" w:cs="Arial"/>
          <w:color w:val="00000A"/>
          <w:kern w:val="3"/>
        </w:rPr>
        <w:t xml:space="preserve">0 pisteestä/av </w:t>
      </w:r>
      <w:proofErr w:type="spellStart"/>
      <w:r w:rsidRPr="00D72F8A">
        <w:rPr>
          <w:rFonts w:eastAsia="Calibri" w:cs="Arial"/>
          <w:color w:val="00000A"/>
          <w:kern w:val="3"/>
        </w:rPr>
        <w:t>max</w:t>
      </w:r>
      <w:proofErr w:type="spellEnd"/>
      <w:r w:rsidRPr="00D72F8A">
        <w:rPr>
          <w:rFonts w:eastAsia="Calibri" w:cs="Arial"/>
          <w:color w:val="00000A"/>
          <w:kern w:val="3"/>
        </w:rPr>
        <w:t xml:space="preserve">. </w:t>
      </w:r>
      <w:r>
        <w:rPr>
          <w:rFonts w:eastAsia="Calibri" w:cs="Arial"/>
          <w:color w:val="00000A"/>
          <w:kern w:val="3"/>
        </w:rPr>
        <w:t>1</w:t>
      </w:r>
      <w:r w:rsidRPr="00D72F8A">
        <w:rPr>
          <w:rFonts w:eastAsia="Calibri" w:cs="Arial"/>
          <w:color w:val="00000A"/>
          <w:kern w:val="3"/>
        </w:rPr>
        <w:t xml:space="preserve">0 </w:t>
      </w:r>
      <w:proofErr w:type="spellStart"/>
      <w:r w:rsidRPr="00D72F8A">
        <w:rPr>
          <w:rFonts w:eastAsia="Calibri" w:cs="Arial"/>
          <w:color w:val="00000A"/>
          <w:kern w:val="3"/>
        </w:rPr>
        <w:t>poäng</w:t>
      </w:r>
      <w:proofErr w:type="spellEnd"/>
      <w:r w:rsidRPr="00D72F8A">
        <w:rPr>
          <w:rFonts w:eastAsia="Calibri" w:cs="Arial"/>
          <w:color w:val="00000A"/>
          <w:kern w:val="3"/>
        </w:rPr>
        <w:t>)</w:t>
      </w:r>
    </w:p>
    <w:bookmarkEnd w:id="1"/>
    <w:p w14:paraId="3DC34DB2" w14:textId="228B0914" w:rsidR="00557A1A" w:rsidRPr="002C74C6" w:rsidRDefault="00557A1A" w:rsidP="002C74C6">
      <w:pPr>
        <w:spacing w:before="0" w:after="160" w:line="259" w:lineRule="auto"/>
        <w:rPr>
          <w:rFonts w:eastAsia="Calibri" w:cs="Arial"/>
          <w:color w:val="00000A"/>
          <w:kern w:val="3"/>
        </w:rPr>
      </w:pPr>
      <w:r w:rsidRPr="00E515EE">
        <w:br w:type="page"/>
      </w:r>
    </w:p>
    <w:p w14:paraId="773FCD27" w14:textId="5CE4FA4B" w:rsidR="00557A1A" w:rsidRPr="0065531C" w:rsidRDefault="00557A1A" w:rsidP="00557A1A">
      <w:pPr>
        <w:pStyle w:val="Otsikko2"/>
      </w:pPr>
      <w:r w:rsidRPr="0065531C">
        <w:lastRenderedPageBreak/>
        <w:t>Osa 2 (0–50 pistettä)</w:t>
      </w:r>
    </w:p>
    <w:p w14:paraId="6B6EBB84" w14:textId="14EA6726" w:rsidR="00557A1A" w:rsidRPr="00E515EE" w:rsidRDefault="00557A1A" w:rsidP="00557A1A">
      <w:r w:rsidRPr="0065531C">
        <w:t>Tämä osa sisältää tehtäviä, jotka mittaavat kykyäsi soveltaa tietoa. Jotta voit tulla hyväksytyksi, tarvitset ainakin 25 pistettä tästä osasta.</w:t>
      </w:r>
    </w:p>
    <w:p w14:paraId="6F21D3F0" w14:textId="4E4AFEDE" w:rsidR="00557A1A" w:rsidRPr="00E515EE" w:rsidRDefault="00557A1A" w:rsidP="00557A1A">
      <w:pPr>
        <w:pStyle w:val="Otsikko2"/>
      </w:pPr>
      <w:r w:rsidRPr="00E515EE">
        <w:t xml:space="preserve">Del 2 (0–50 </w:t>
      </w:r>
      <w:proofErr w:type="spellStart"/>
      <w:r w:rsidRPr="00E515EE">
        <w:t>poäng</w:t>
      </w:r>
      <w:proofErr w:type="spellEnd"/>
      <w:r w:rsidRPr="00E515EE">
        <w:t>)</w:t>
      </w:r>
    </w:p>
    <w:p w14:paraId="66E55FA8" w14:textId="2B20319C" w:rsidR="00557A1A" w:rsidRPr="00557A1A" w:rsidRDefault="00557A1A" w:rsidP="00557A1A">
      <w:pPr>
        <w:rPr>
          <w:lang w:val="sv-SE"/>
        </w:rPr>
      </w:pPr>
      <w:r w:rsidRPr="00806531">
        <w:rPr>
          <w:lang w:val="sv-SE"/>
        </w:rPr>
        <w:t xml:space="preserve">Denna del innehåller uppgifter som </w:t>
      </w:r>
      <w:r w:rsidRPr="00806531">
        <w:rPr>
          <w:rStyle w:val="highlight"/>
          <w:color w:val="000000"/>
          <w:lang w:val="sv-SE"/>
        </w:rPr>
        <w:t>m</w:t>
      </w:r>
      <w:r w:rsidRPr="00806531">
        <w:rPr>
          <w:lang w:val="sv-SE"/>
        </w:rPr>
        <w:t>äter hur väl du kan tillä</w:t>
      </w:r>
      <w:r w:rsidRPr="00806531">
        <w:rPr>
          <w:rStyle w:val="highlight"/>
          <w:color w:val="000000"/>
          <w:lang w:val="sv-SE"/>
        </w:rPr>
        <w:t>m</w:t>
      </w:r>
      <w:r w:rsidRPr="00806531">
        <w:rPr>
          <w:lang w:val="sv-SE"/>
        </w:rPr>
        <w:t>pa kunskap.</w:t>
      </w:r>
      <w:r>
        <w:rPr>
          <w:lang w:val="sv-SE"/>
        </w:rPr>
        <w:t xml:space="preserve"> </w:t>
      </w:r>
      <w:r w:rsidRPr="00806531">
        <w:rPr>
          <w:lang w:val="sv-SE"/>
        </w:rPr>
        <w:t>För att bli godkänd behöver du åtminstone 25 poäng på denna del.</w:t>
      </w:r>
    </w:p>
    <w:p w14:paraId="245E4529" w14:textId="424A2DAF" w:rsidR="00557A1A" w:rsidRPr="0065531C" w:rsidRDefault="00557A1A" w:rsidP="00AF2EDA">
      <w:pPr>
        <w:pStyle w:val="Otsikko3"/>
      </w:pPr>
      <w:r w:rsidRPr="0065531C">
        <w:t>Tehtävä 2.1 (0–</w:t>
      </w:r>
      <w:r w:rsidRPr="00614A85">
        <w:t>2</w:t>
      </w:r>
      <w:r w:rsidR="002C74C6">
        <w:t>6</w:t>
      </w:r>
      <w:r w:rsidRPr="0065531C">
        <w:t xml:space="preserve"> p.) </w:t>
      </w:r>
    </w:p>
    <w:p w14:paraId="746C76FB" w14:textId="33089B10" w:rsidR="002C74C6" w:rsidRPr="009A7F6C" w:rsidRDefault="002C74C6" w:rsidP="00CE371D">
      <w:pPr>
        <w:rPr>
          <w:rFonts w:cs="Arial"/>
          <w:color w:val="000000" w:themeColor="text1"/>
          <w:lang w:eastAsia="sv-SE"/>
        </w:rPr>
      </w:pPr>
      <w:r w:rsidRPr="00D72F8A">
        <w:rPr>
          <w:rFonts w:cs="Arial"/>
          <w:color w:val="000000" w:themeColor="text1"/>
          <w:lang w:eastAsia="sv-SE"/>
        </w:rPr>
        <w:t xml:space="preserve">Ennen koetta olet saanut lukea </w:t>
      </w:r>
      <w:r>
        <w:rPr>
          <w:rFonts w:cs="Arial"/>
          <w:color w:val="000000" w:themeColor="text1"/>
          <w:lang w:eastAsia="sv-SE"/>
        </w:rPr>
        <w:t>neljä</w:t>
      </w:r>
      <w:r w:rsidRPr="00D72F8A">
        <w:rPr>
          <w:rFonts w:cs="Arial"/>
          <w:color w:val="000000" w:themeColor="text1"/>
          <w:lang w:eastAsia="sv-SE"/>
        </w:rPr>
        <w:t xml:space="preserve"> </w:t>
      </w:r>
      <w:r w:rsidRPr="009A7F6C">
        <w:rPr>
          <w:rFonts w:cs="Arial"/>
          <w:color w:val="000000" w:themeColor="text1"/>
          <w:lang w:eastAsia="sv-SE"/>
        </w:rPr>
        <w:t>tekstiä.</w:t>
      </w:r>
      <w:r w:rsidR="00A56CEF" w:rsidRPr="009A7F6C">
        <w:rPr>
          <w:rFonts w:cs="Arial"/>
          <w:color w:val="000000" w:themeColor="text1"/>
          <w:lang w:eastAsia="sv-SE"/>
        </w:rPr>
        <w:t xml:space="preserve"> Tekstit löytyvät erillisestä materiaaliosiosta.</w:t>
      </w:r>
      <w:r w:rsidRPr="009A7F6C">
        <w:rPr>
          <w:rFonts w:cs="Arial"/>
          <w:color w:val="000000" w:themeColor="text1"/>
          <w:lang w:eastAsia="sv-SE"/>
        </w:rPr>
        <w:t xml:space="preserve"> Tekstit ovat:</w:t>
      </w:r>
    </w:p>
    <w:p w14:paraId="001D709A" w14:textId="77777777" w:rsidR="002C74C6" w:rsidRPr="009A7F6C" w:rsidRDefault="002C74C6" w:rsidP="00BB17B6">
      <w:pPr>
        <w:numPr>
          <w:ilvl w:val="0"/>
          <w:numId w:val="2"/>
        </w:numPr>
        <w:spacing w:before="0" w:after="0" w:line="240" w:lineRule="auto"/>
        <w:ind w:left="357" w:hanging="357"/>
        <w:rPr>
          <w:rFonts w:cs="Arial"/>
          <w:color w:val="000000" w:themeColor="text1"/>
          <w:lang w:eastAsia="sv-SE"/>
        </w:rPr>
      </w:pPr>
      <w:r w:rsidRPr="009A7F6C">
        <w:rPr>
          <w:rFonts w:cs="Arial"/>
          <w:color w:val="000000" w:themeColor="text1"/>
          <w:lang w:val="sv-SE" w:eastAsia="sv-SE"/>
        </w:rPr>
        <w:t xml:space="preserve">Niklas </w:t>
      </w:r>
      <w:proofErr w:type="spellStart"/>
      <w:r w:rsidRPr="009A7F6C">
        <w:rPr>
          <w:rFonts w:cs="Arial"/>
          <w:color w:val="000000" w:themeColor="text1"/>
          <w:lang w:val="sv-SE" w:eastAsia="sv-SE"/>
        </w:rPr>
        <w:t>Källner</w:t>
      </w:r>
      <w:proofErr w:type="spellEnd"/>
      <w:r w:rsidRPr="009A7F6C">
        <w:rPr>
          <w:rFonts w:cs="Arial"/>
          <w:color w:val="000000" w:themeColor="text1"/>
          <w:lang w:val="sv-SE" w:eastAsia="sv-SE"/>
        </w:rPr>
        <w:t xml:space="preserve">: Inget varmprat utan kallprat. </w:t>
      </w:r>
      <w:proofErr w:type="spellStart"/>
      <w:r w:rsidRPr="009A7F6C">
        <w:rPr>
          <w:rFonts w:cs="Arial"/>
          <w:i/>
          <w:iCs/>
          <w:color w:val="000000" w:themeColor="text1"/>
          <w:lang w:eastAsia="sv-SE"/>
        </w:rPr>
        <w:t>Språkbruk</w:t>
      </w:r>
      <w:proofErr w:type="spellEnd"/>
      <w:r w:rsidRPr="009A7F6C">
        <w:rPr>
          <w:rFonts w:cs="Arial"/>
          <w:color w:val="000000" w:themeColor="text1"/>
          <w:lang w:eastAsia="sv-SE"/>
        </w:rPr>
        <w:t xml:space="preserve"> 3/2019. </w:t>
      </w:r>
    </w:p>
    <w:p w14:paraId="04756957" w14:textId="2AC283A5" w:rsidR="002C74C6" w:rsidRPr="00BB4C48" w:rsidRDefault="00B33F93" w:rsidP="00BB17B6">
      <w:pPr>
        <w:numPr>
          <w:ilvl w:val="0"/>
          <w:numId w:val="2"/>
        </w:numPr>
        <w:spacing w:before="0" w:after="0" w:line="240" w:lineRule="auto"/>
        <w:ind w:left="357" w:hanging="357"/>
        <w:rPr>
          <w:rFonts w:cs="Arial"/>
          <w:color w:val="000000" w:themeColor="text1"/>
          <w:lang w:val="sv-SE" w:eastAsia="sv-SE"/>
        </w:rPr>
      </w:pPr>
      <w:r>
        <w:rPr>
          <w:rFonts w:cs="Arial"/>
          <w:color w:val="000000" w:themeColor="text1"/>
          <w:lang w:val="sv-SE" w:eastAsia="sv-SE"/>
        </w:rPr>
        <w:t>Monic</w:t>
      </w:r>
      <w:r w:rsidR="002C74C6" w:rsidRPr="00E92588">
        <w:rPr>
          <w:rFonts w:cs="Arial"/>
          <w:color w:val="000000" w:themeColor="text1"/>
          <w:lang w:val="sv-SE" w:eastAsia="sv-SE"/>
        </w:rPr>
        <w:t xml:space="preserve">a </w:t>
      </w:r>
      <w:proofErr w:type="spellStart"/>
      <w:r w:rsidR="002C74C6" w:rsidRPr="00E92588">
        <w:rPr>
          <w:rFonts w:cs="Arial"/>
          <w:color w:val="000000" w:themeColor="text1"/>
          <w:lang w:val="sv-SE" w:eastAsia="sv-SE"/>
        </w:rPr>
        <w:t>Äikäs</w:t>
      </w:r>
      <w:proofErr w:type="spellEnd"/>
      <w:r w:rsidR="002C74C6" w:rsidRPr="00E92588">
        <w:rPr>
          <w:rFonts w:cs="Arial"/>
          <w:color w:val="000000" w:themeColor="text1"/>
          <w:lang w:val="sv-SE" w:eastAsia="sv-SE"/>
        </w:rPr>
        <w:t xml:space="preserve">: Om </w:t>
      </w:r>
      <w:r w:rsidR="002C74C6" w:rsidRPr="00BB4C48">
        <w:rPr>
          <w:rFonts w:cs="Arial"/>
          <w:color w:val="000000" w:themeColor="text1"/>
          <w:lang w:val="sv-SE" w:eastAsia="sv-SE"/>
        </w:rPr>
        <w:t xml:space="preserve">betydelse hos metaforer. </w:t>
      </w:r>
      <w:r w:rsidR="002C74C6" w:rsidRPr="00BB4C48">
        <w:rPr>
          <w:rFonts w:cs="Arial"/>
          <w:i/>
          <w:iCs/>
          <w:color w:val="000000" w:themeColor="text1"/>
          <w:lang w:val="sv-SE" w:eastAsia="sv-SE"/>
        </w:rPr>
        <w:t>Språkbruk</w:t>
      </w:r>
      <w:r w:rsidR="002C74C6" w:rsidRPr="00BB4C48">
        <w:rPr>
          <w:rFonts w:cs="Arial"/>
          <w:color w:val="000000" w:themeColor="text1"/>
          <w:lang w:val="sv-SE" w:eastAsia="sv-SE"/>
        </w:rPr>
        <w:t xml:space="preserve"> 4/2018. </w:t>
      </w:r>
    </w:p>
    <w:p w14:paraId="2756D439" w14:textId="77777777" w:rsidR="002C74C6" w:rsidRPr="00BB4C48" w:rsidRDefault="002C74C6" w:rsidP="00BB17B6">
      <w:pPr>
        <w:numPr>
          <w:ilvl w:val="0"/>
          <w:numId w:val="2"/>
        </w:numPr>
        <w:spacing w:before="0" w:after="0" w:line="240" w:lineRule="auto"/>
        <w:ind w:left="357" w:hanging="357"/>
        <w:rPr>
          <w:rFonts w:cs="Arial"/>
          <w:color w:val="000000" w:themeColor="text1"/>
          <w:lang w:val="sv-SE" w:eastAsia="sv-SE"/>
        </w:rPr>
      </w:pPr>
      <w:r w:rsidRPr="00BB4C48">
        <w:rPr>
          <w:rFonts w:cs="Arial"/>
          <w:color w:val="000000" w:themeColor="text1"/>
          <w:lang w:val="sv-SE" w:eastAsia="sv-SE"/>
        </w:rPr>
        <w:t xml:space="preserve">Anders Svensson: Svenskan växer ord för ord. </w:t>
      </w:r>
      <w:r w:rsidRPr="00BB4C48">
        <w:rPr>
          <w:rFonts w:cs="Arial"/>
          <w:i/>
          <w:iCs/>
          <w:color w:val="000000" w:themeColor="text1"/>
          <w:lang w:val="sv-SE" w:eastAsia="sv-SE"/>
        </w:rPr>
        <w:t>Språktidningen</w:t>
      </w:r>
      <w:r w:rsidRPr="00BB4C48">
        <w:rPr>
          <w:rFonts w:cs="Arial"/>
          <w:color w:val="000000" w:themeColor="text1"/>
          <w:lang w:val="sv-SE" w:eastAsia="sv-SE"/>
        </w:rPr>
        <w:t xml:space="preserve"> 4/2020. </w:t>
      </w:r>
    </w:p>
    <w:p w14:paraId="257F1EC1" w14:textId="10D939FB" w:rsidR="002C74C6" w:rsidRPr="00CE371D" w:rsidRDefault="002C74C6" w:rsidP="00BB17B6">
      <w:pPr>
        <w:numPr>
          <w:ilvl w:val="0"/>
          <w:numId w:val="2"/>
        </w:numPr>
        <w:spacing w:before="0" w:after="240" w:line="240" w:lineRule="auto"/>
        <w:ind w:left="357" w:hanging="357"/>
        <w:rPr>
          <w:rFonts w:cs="Arial"/>
          <w:color w:val="000000" w:themeColor="text1"/>
          <w:lang w:val="sv-SE" w:eastAsia="sv-SE"/>
        </w:rPr>
      </w:pPr>
      <w:r w:rsidRPr="00BB4C48">
        <w:rPr>
          <w:rFonts w:cs="Arial"/>
          <w:color w:val="000000" w:themeColor="text1"/>
          <w:lang w:val="sv-SE" w:eastAsia="sv-SE"/>
        </w:rPr>
        <w:t xml:space="preserve">Daniel Wiklander: Kampen om tanken – om propaganda. </w:t>
      </w:r>
      <w:r w:rsidRPr="00BB4C48">
        <w:rPr>
          <w:rFonts w:cs="Arial"/>
          <w:i/>
          <w:iCs/>
          <w:color w:val="000000" w:themeColor="text1"/>
          <w:lang w:val="sv-SE" w:eastAsia="sv-SE"/>
        </w:rPr>
        <w:t>Ordfront Magasin</w:t>
      </w:r>
      <w:r w:rsidRPr="00BB4C48">
        <w:rPr>
          <w:rFonts w:cs="Arial"/>
          <w:color w:val="000000" w:themeColor="text1"/>
          <w:lang w:val="sv-SE" w:eastAsia="sv-SE"/>
        </w:rPr>
        <w:t xml:space="preserve"> 2/2016.</w:t>
      </w:r>
    </w:p>
    <w:p w14:paraId="7A842326" w14:textId="27AA4A3E" w:rsidR="002C74C6" w:rsidRPr="00D72F8A" w:rsidRDefault="002C74C6" w:rsidP="00CE371D">
      <w:pPr>
        <w:rPr>
          <w:rFonts w:cs="Arial"/>
          <w:color w:val="000000" w:themeColor="text1"/>
          <w:lang w:eastAsia="sv-SE"/>
        </w:rPr>
      </w:pPr>
      <w:r w:rsidRPr="00D72F8A">
        <w:rPr>
          <w:rFonts w:cs="Arial"/>
          <w:color w:val="000000" w:themeColor="text1"/>
          <w:lang w:eastAsia="sv-SE"/>
        </w:rPr>
        <w:t>T</w:t>
      </w:r>
      <w:r w:rsidRPr="00D72F8A">
        <w:rPr>
          <w:rFonts w:cs="Arial"/>
          <w:color w:val="000000" w:themeColor="text1"/>
        </w:rPr>
        <w:t xml:space="preserve">ässä tehtävässä sinun tulee ottaa kantaa väittämiin, jotka perustuvat näiden </w:t>
      </w:r>
      <w:r>
        <w:rPr>
          <w:rFonts w:cs="Arial"/>
          <w:color w:val="000000" w:themeColor="text1"/>
        </w:rPr>
        <w:t>neljä</w:t>
      </w:r>
      <w:r w:rsidRPr="00D72F8A">
        <w:rPr>
          <w:rFonts w:cs="Arial"/>
          <w:color w:val="000000" w:themeColor="text1"/>
        </w:rPr>
        <w:t>n tekstin</w:t>
      </w:r>
      <w:r>
        <w:rPr>
          <w:rFonts w:cs="Arial"/>
          <w:color w:val="000000" w:themeColor="text1"/>
        </w:rPr>
        <w:t xml:space="preserve"> (</w:t>
      </w:r>
      <w:r w:rsidRPr="00D72F8A">
        <w:rPr>
          <w:rFonts w:cs="Arial"/>
          <w:color w:val="000000" w:themeColor="text1"/>
        </w:rPr>
        <w:t>A, B</w:t>
      </w:r>
      <w:r>
        <w:rPr>
          <w:rFonts w:cs="Arial"/>
          <w:color w:val="000000" w:themeColor="text1"/>
        </w:rPr>
        <w:t>, C</w:t>
      </w:r>
      <w:r w:rsidRPr="00D72F8A">
        <w:rPr>
          <w:rFonts w:cs="Arial"/>
          <w:color w:val="000000" w:themeColor="text1"/>
        </w:rPr>
        <w:t xml:space="preserve"> ja </w:t>
      </w:r>
      <w:r>
        <w:rPr>
          <w:rFonts w:cs="Arial"/>
          <w:color w:val="000000" w:themeColor="text1"/>
        </w:rPr>
        <w:t>D)</w:t>
      </w:r>
      <w:r w:rsidRPr="00D72F8A">
        <w:rPr>
          <w:rFonts w:cs="Arial"/>
          <w:color w:val="000000" w:themeColor="text1"/>
        </w:rPr>
        <w:t xml:space="preserve"> sisältöihin</w:t>
      </w:r>
      <w:r w:rsidRPr="00D72F8A">
        <w:rPr>
          <w:rFonts w:cs="Arial"/>
          <w:color w:val="000000" w:themeColor="text1"/>
          <w:lang w:eastAsia="sv-SE"/>
        </w:rPr>
        <w:t xml:space="preserve">. Vastaa kysymyksiin </w:t>
      </w:r>
      <w:r w:rsidRPr="002C74C6">
        <w:rPr>
          <w:rFonts w:cs="Arial"/>
          <w:color w:val="000000" w:themeColor="text1"/>
          <w:lang w:eastAsia="sv-SE"/>
        </w:rPr>
        <w:t>1–13</w:t>
      </w:r>
      <w:r w:rsidRPr="00D72F8A">
        <w:rPr>
          <w:rFonts w:cs="Arial"/>
          <w:color w:val="000000" w:themeColor="text1"/>
          <w:lang w:eastAsia="sv-SE"/>
        </w:rPr>
        <w:t xml:space="preserve"> kirjoittamalla oikeana pitämäsi vaihtoehdon kirjain (a, b tai c) vastauslomakkeeseen. Jokaiseen kysymykseen on vain yksi oikea vastaus. Oikea vastaus perustuu siihen, mitä tekstissä nimenomaan sanotaan tai mitä ei sanota. Jokaisesta oikeasta vastauksesta saa 2 pistettä. </w:t>
      </w:r>
      <w:r w:rsidRPr="00D72F8A">
        <w:rPr>
          <w:rFonts w:cs="Arial"/>
          <w:color w:val="000000" w:themeColor="text1"/>
        </w:rPr>
        <w:t>Väärästä vastauksesta tai puuttuvasta vastauksesta saa 0 pistettä.</w:t>
      </w:r>
      <w:r w:rsidR="00CE371D" w:rsidRPr="00CE371D">
        <w:t xml:space="preserve"> </w:t>
      </w:r>
      <w:r w:rsidR="00CE371D" w:rsidRPr="00CE371D">
        <w:rPr>
          <w:rFonts w:cs="Arial"/>
          <w:color w:val="000000" w:themeColor="text1"/>
        </w:rPr>
        <w:t>Kopiot teksteistä ovat käytössäsi kokeen aikana, katso liite.</w:t>
      </w:r>
    </w:p>
    <w:p w14:paraId="1A3010C9" w14:textId="2887EC69" w:rsidR="00557A1A" w:rsidRPr="00A42201" w:rsidRDefault="00557A1A" w:rsidP="00AF2EDA">
      <w:pPr>
        <w:pStyle w:val="Otsikko3"/>
      </w:pPr>
      <w:proofErr w:type="spellStart"/>
      <w:r w:rsidRPr="00A42201">
        <w:t>Uppgift</w:t>
      </w:r>
      <w:proofErr w:type="spellEnd"/>
      <w:r w:rsidRPr="00A42201">
        <w:t xml:space="preserve"> 2.1 (0–2</w:t>
      </w:r>
      <w:r w:rsidR="0039012D" w:rsidRPr="00A42201">
        <w:t>6</w:t>
      </w:r>
      <w:r w:rsidRPr="00A42201">
        <w:t xml:space="preserve"> p.)</w:t>
      </w:r>
    </w:p>
    <w:p w14:paraId="791551D2" w14:textId="16B3FFC5" w:rsidR="002C74C6" w:rsidRPr="00E8476B" w:rsidRDefault="002C74C6" w:rsidP="002C74C6">
      <w:pPr>
        <w:rPr>
          <w:rFonts w:cs="Arial"/>
          <w:color w:val="000000" w:themeColor="text1"/>
          <w:lang w:val="sv-SE" w:eastAsia="sv-SE"/>
        </w:rPr>
      </w:pPr>
      <w:r w:rsidRPr="00E8476B">
        <w:rPr>
          <w:rFonts w:cs="Arial"/>
          <w:color w:val="000000" w:themeColor="text1"/>
          <w:lang w:val="sv-SE" w:eastAsia="sv-SE"/>
        </w:rPr>
        <w:t xml:space="preserve">Före provet har du getts möjligheten att läsa </w:t>
      </w:r>
      <w:r w:rsidR="00CE371D">
        <w:rPr>
          <w:rFonts w:cs="Arial"/>
          <w:color w:val="000000" w:themeColor="text1"/>
          <w:lang w:val="sv-SE" w:eastAsia="sv-SE"/>
        </w:rPr>
        <w:t>fyra</w:t>
      </w:r>
      <w:r w:rsidRPr="00E8476B">
        <w:rPr>
          <w:rFonts w:cs="Arial"/>
          <w:color w:val="000000" w:themeColor="text1"/>
          <w:lang w:val="sv-SE" w:eastAsia="sv-SE"/>
        </w:rPr>
        <w:t xml:space="preserve"> texter</w:t>
      </w:r>
      <w:r w:rsidRPr="009A7F6C">
        <w:rPr>
          <w:rFonts w:cs="Arial"/>
          <w:color w:val="000000" w:themeColor="text1"/>
          <w:lang w:val="sv-SE" w:eastAsia="sv-SE"/>
        </w:rPr>
        <w:t>.</w:t>
      </w:r>
      <w:r w:rsidR="00A56CEF" w:rsidRPr="009A7F6C">
        <w:rPr>
          <w:rFonts w:cs="Arial"/>
          <w:color w:val="000000" w:themeColor="text1"/>
          <w:lang w:val="sv-SE" w:eastAsia="sv-SE"/>
        </w:rPr>
        <w:t xml:space="preserve"> Texter</w:t>
      </w:r>
      <w:r w:rsidR="00B93C8B" w:rsidRPr="009A7F6C">
        <w:rPr>
          <w:rFonts w:cs="Arial"/>
          <w:color w:val="000000" w:themeColor="text1"/>
          <w:lang w:val="sv-SE" w:eastAsia="sv-SE"/>
        </w:rPr>
        <w:t>na</w:t>
      </w:r>
      <w:r w:rsidR="00A56CEF" w:rsidRPr="009A7F6C">
        <w:rPr>
          <w:rFonts w:cs="Arial"/>
          <w:color w:val="000000" w:themeColor="text1"/>
          <w:lang w:val="sv-SE" w:eastAsia="sv-SE"/>
        </w:rPr>
        <w:t xml:space="preserve"> finns i en separat </w:t>
      </w:r>
      <w:proofErr w:type="spellStart"/>
      <w:r w:rsidR="00A56CEF" w:rsidRPr="009A7F6C">
        <w:rPr>
          <w:rFonts w:cs="Arial"/>
          <w:color w:val="000000" w:themeColor="text1"/>
          <w:lang w:val="sv-SE" w:eastAsia="sv-SE"/>
        </w:rPr>
        <w:t>materialdel</w:t>
      </w:r>
      <w:proofErr w:type="spellEnd"/>
      <w:r w:rsidR="00A56CEF" w:rsidRPr="009A7F6C">
        <w:rPr>
          <w:rFonts w:cs="Arial"/>
          <w:color w:val="000000" w:themeColor="text1"/>
          <w:lang w:val="sv-SE" w:eastAsia="sv-SE"/>
        </w:rPr>
        <w:t>.</w:t>
      </w:r>
      <w:r w:rsidRPr="009A7F6C">
        <w:rPr>
          <w:rFonts w:cs="Arial"/>
          <w:color w:val="000000" w:themeColor="text1"/>
          <w:lang w:val="sv-SE" w:eastAsia="sv-SE"/>
        </w:rPr>
        <w:t xml:space="preserve"> De</w:t>
      </w:r>
      <w:r w:rsidR="00CE371D" w:rsidRPr="009A7F6C">
        <w:rPr>
          <w:rFonts w:cs="Arial"/>
          <w:color w:val="000000" w:themeColor="text1"/>
          <w:lang w:val="sv-SE" w:eastAsia="sv-SE"/>
        </w:rPr>
        <w:t>ss</w:t>
      </w:r>
      <w:r w:rsidRPr="009A7F6C">
        <w:rPr>
          <w:rFonts w:cs="Arial"/>
          <w:color w:val="000000" w:themeColor="text1"/>
          <w:lang w:val="sv-SE" w:eastAsia="sv-SE"/>
        </w:rPr>
        <w:t>a</w:t>
      </w:r>
      <w:r w:rsidRPr="00E8476B">
        <w:rPr>
          <w:rFonts w:cs="Arial"/>
          <w:color w:val="000000" w:themeColor="text1"/>
          <w:lang w:val="sv-SE" w:eastAsia="sv-SE"/>
        </w:rPr>
        <w:t xml:space="preserve"> är:</w:t>
      </w:r>
    </w:p>
    <w:p w14:paraId="41F0E232" w14:textId="553CF179" w:rsidR="002C74C6" w:rsidRPr="00E8476B" w:rsidRDefault="002C74C6" w:rsidP="00BB17B6">
      <w:pPr>
        <w:pStyle w:val="Luettelokappale"/>
        <w:numPr>
          <w:ilvl w:val="0"/>
          <w:numId w:val="4"/>
        </w:numPr>
        <w:spacing w:before="0" w:after="0" w:line="240" w:lineRule="auto"/>
        <w:ind w:left="357" w:hanging="357"/>
        <w:rPr>
          <w:lang w:val="sv-SE" w:eastAsia="sv-SE"/>
        </w:rPr>
      </w:pPr>
      <w:bookmarkStart w:id="5" w:name="_Hlk65243822"/>
      <w:r w:rsidRPr="002C74C6">
        <w:rPr>
          <w:lang w:val="sv-FI" w:eastAsia="sv-SE"/>
        </w:rPr>
        <w:t xml:space="preserve">Niklas </w:t>
      </w:r>
      <w:proofErr w:type="spellStart"/>
      <w:r w:rsidRPr="002C74C6">
        <w:rPr>
          <w:lang w:val="sv-FI" w:eastAsia="sv-SE"/>
        </w:rPr>
        <w:t>Källner</w:t>
      </w:r>
      <w:proofErr w:type="spellEnd"/>
      <w:r w:rsidRPr="002C74C6">
        <w:rPr>
          <w:lang w:val="sv-FI" w:eastAsia="sv-SE"/>
        </w:rPr>
        <w:t xml:space="preserve">: Inget varmprat utan kallprat. </w:t>
      </w:r>
      <w:r w:rsidRPr="00CE371D">
        <w:rPr>
          <w:i/>
          <w:iCs/>
          <w:lang w:val="sv-FI" w:eastAsia="sv-SE"/>
        </w:rPr>
        <w:t>Språkbruk</w:t>
      </w:r>
      <w:r w:rsidRPr="00CE371D">
        <w:rPr>
          <w:lang w:val="sv-FI" w:eastAsia="sv-SE"/>
        </w:rPr>
        <w:t xml:space="preserve"> 3/2019</w:t>
      </w:r>
      <w:r w:rsidRPr="00E8476B">
        <w:rPr>
          <w:lang w:val="sv-SE" w:eastAsia="sv-SE"/>
        </w:rPr>
        <w:t xml:space="preserve">. </w:t>
      </w:r>
    </w:p>
    <w:p w14:paraId="51226A36" w14:textId="205ACCD0" w:rsidR="002C74C6" w:rsidRPr="00E8476B" w:rsidRDefault="00B33F93" w:rsidP="00BB17B6">
      <w:pPr>
        <w:pStyle w:val="Luettelokappale"/>
        <w:numPr>
          <w:ilvl w:val="0"/>
          <w:numId w:val="4"/>
        </w:numPr>
        <w:spacing w:before="0" w:after="0" w:line="240" w:lineRule="auto"/>
        <w:ind w:left="357" w:hanging="357"/>
        <w:rPr>
          <w:lang w:val="sv-SE" w:eastAsia="sv-SE"/>
        </w:rPr>
      </w:pPr>
      <w:r>
        <w:rPr>
          <w:lang w:val="sv-SE" w:eastAsia="sv-SE"/>
        </w:rPr>
        <w:t>Monic</w:t>
      </w:r>
      <w:r w:rsidR="002C74C6" w:rsidRPr="00BB4C48">
        <w:rPr>
          <w:lang w:val="sv-SE" w:eastAsia="sv-SE"/>
        </w:rPr>
        <w:t xml:space="preserve">a </w:t>
      </w:r>
      <w:proofErr w:type="spellStart"/>
      <w:r w:rsidR="002C74C6" w:rsidRPr="00BB4C48">
        <w:rPr>
          <w:lang w:val="sv-SE" w:eastAsia="sv-SE"/>
        </w:rPr>
        <w:t>Äikäs</w:t>
      </w:r>
      <w:proofErr w:type="spellEnd"/>
      <w:r w:rsidR="002C74C6" w:rsidRPr="00BB4C48">
        <w:rPr>
          <w:lang w:val="sv-SE" w:eastAsia="sv-SE"/>
        </w:rPr>
        <w:t xml:space="preserve">: Om betydelse hos metaforer. </w:t>
      </w:r>
      <w:r w:rsidR="002C74C6" w:rsidRPr="00BB4C48">
        <w:rPr>
          <w:i/>
          <w:iCs/>
          <w:lang w:val="sv-SE" w:eastAsia="sv-SE"/>
        </w:rPr>
        <w:t>Språkbruk</w:t>
      </w:r>
      <w:r w:rsidR="002C74C6" w:rsidRPr="00BB4C48">
        <w:rPr>
          <w:lang w:val="sv-SE" w:eastAsia="sv-SE"/>
        </w:rPr>
        <w:t xml:space="preserve"> 4/2018</w:t>
      </w:r>
      <w:r w:rsidR="002C74C6" w:rsidRPr="00E8476B">
        <w:rPr>
          <w:lang w:val="sv-SE" w:eastAsia="sv-SE"/>
        </w:rPr>
        <w:t xml:space="preserve">. </w:t>
      </w:r>
    </w:p>
    <w:p w14:paraId="30516F7C" w14:textId="4E8A70F7" w:rsidR="002C74C6" w:rsidRDefault="002C74C6" w:rsidP="00BB17B6">
      <w:pPr>
        <w:pStyle w:val="Luettelokappale"/>
        <w:numPr>
          <w:ilvl w:val="0"/>
          <w:numId w:val="4"/>
        </w:numPr>
        <w:spacing w:before="0" w:after="0" w:line="240" w:lineRule="auto"/>
        <w:ind w:left="357" w:hanging="357"/>
        <w:rPr>
          <w:lang w:val="sv-SE" w:eastAsia="sv-SE"/>
        </w:rPr>
      </w:pPr>
      <w:r w:rsidRPr="00BB4C48">
        <w:rPr>
          <w:lang w:val="sv-SE" w:eastAsia="sv-SE"/>
        </w:rPr>
        <w:t xml:space="preserve">Anders Svensson: Svenskan växer ord för ord. </w:t>
      </w:r>
      <w:r w:rsidRPr="00BB4C48">
        <w:rPr>
          <w:i/>
          <w:iCs/>
          <w:lang w:val="sv-SE" w:eastAsia="sv-SE"/>
        </w:rPr>
        <w:t>Språktidningen</w:t>
      </w:r>
      <w:r w:rsidRPr="00BB4C48">
        <w:rPr>
          <w:lang w:val="sv-SE" w:eastAsia="sv-SE"/>
        </w:rPr>
        <w:t xml:space="preserve"> 4/2020</w:t>
      </w:r>
      <w:r w:rsidRPr="00E8476B">
        <w:rPr>
          <w:lang w:val="sv-SE" w:eastAsia="sv-SE"/>
        </w:rPr>
        <w:t xml:space="preserve">. </w:t>
      </w:r>
    </w:p>
    <w:p w14:paraId="0B4DFE0C" w14:textId="52629E03" w:rsidR="00CE371D" w:rsidRPr="00CE371D" w:rsidRDefault="002C74C6" w:rsidP="00BB17B6">
      <w:pPr>
        <w:pStyle w:val="Luettelokappale"/>
        <w:numPr>
          <w:ilvl w:val="0"/>
          <w:numId w:val="4"/>
        </w:numPr>
        <w:spacing w:before="0" w:after="240" w:line="240" w:lineRule="auto"/>
        <w:ind w:left="357" w:hanging="357"/>
        <w:rPr>
          <w:lang w:val="sv-SE" w:eastAsia="sv-SE"/>
        </w:rPr>
      </w:pPr>
      <w:r w:rsidRPr="00BB4C48">
        <w:rPr>
          <w:lang w:val="sv-SE" w:eastAsia="sv-SE"/>
        </w:rPr>
        <w:t xml:space="preserve">Daniel Wiklander: Kampen om tanken – om propaganda. </w:t>
      </w:r>
      <w:r w:rsidRPr="00BB4C48">
        <w:rPr>
          <w:i/>
          <w:iCs/>
          <w:lang w:val="sv-SE" w:eastAsia="sv-SE"/>
        </w:rPr>
        <w:t>Ordfront Magasin</w:t>
      </w:r>
      <w:r w:rsidRPr="00BB4C48">
        <w:rPr>
          <w:lang w:val="sv-SE" w:eastAsia="sv-SE"/>
        </w:rPr>
        <w:t xml:space="preserve"> 2/2016</w:t>
      </w:r>
      <w:r>
        <w:rPr>
          <w:lang w:val="sv-SE" w:eastAsia="sv-SE"/>
        </w:rPr>
        <w:t>.</w:t>
      </w:r>
      <w:bookmarkEnd w:id="5"/>
    </w:p>
    <w:p w14:paraId="1AE7F5BF" w14:textId="4BDDA994" w:rsidR="002C74C6" w:rsidRPr="00E8476B" w:rsidRDefault="002C74C6" w:rsidP="002C74C6">
      <w:pPr>
        <w:rPr>
          <w:rFonts w:cs="Arial"/>
          <w:color w:val="000000" w:themeColor="text1"/>
          <w:lang w:val="sv-SE" w:eastAsia="sv-SE"/>
        </w:rPr>
      </w:pPr>
      <w:r w:rsidRPr="00E8476B">
        <w:rPr>
          <w:rFonts w:cs="Arial"/>
          <w:color w:val="000000" w:themeColor="text1"/>
          <w:lang w:val="sv-SE" w:eastAsia="sv-SE"/>
        </w:rPr>
        <w:t xml:space="preserve">I denna uppgift ska du ta ställning till ett antal påståenden som bygger på innehållet i de </w:t>
      </w:r>
      <w:r>
        <w:rPr>
          <w:rFonts w:cs="Arial"/>
          <w:color w:val="000000" w:themeColor="text1"/>
          <w:lang w:val="sv-SE" w:eastAsia="sv-SE"/>
        </w:rPr>
        <w:t>fyra</w:t>
      </w:r>
      <w:r w:rsidRPr="00E8476B">
        <w:rPr>
          <w:rFonts w:cs="Arial"/>
          <w:color w:val="000000" w:themeColor="text1"/>
          <w:lang w:val="sv-SE" w:eastAsia="sv-SE"/>
        </w:rPr>
        <w:t xml:space="preserve"> texterna </w:t>
      </w:r>
      <w:r>
        <w:rPr>
          <w:rFonts w:cs="Arial"/>
          <w:color w:val="000000" w:themeColor="text1"/>
          <w:lang w:val="sv-SE" w:eastAsia="sv-SE"/>
        </w:rPr>
        <w:t>(</w:t>
      </w:r>
      <w:r w:rsidRPr="00E8476B">
        <w:rPr>
          <w:rFonts w:cs="Arial"/>
          <w:color w:val="000000" w:themeColor="text1"/>
          <w:lang w:val="sv-SE" w:eastAsia="sv-SE"/>
        </w:rPr>
        <w:t>A, B</w:t>
      </w:r>
      <w:r>
        <w:rPr>
          <w:rFonts w:cs="Arial"/>
          <w:color w:val="000000" w:themeColor="text1"/>
          <w:lang w:val="sv-SE" w:eastAsia="sv-SE"/>
        </w:rPr>
        <w:t>, C</w:t>
      </w:r>
      <w:r w:rsidRPr="00E8476B">
        <w:rPr>
          <w:rFonts w:cs="Arial"/>
          <w:color w:val="000000" w:themeColor="text1"/>
          <w:lang w:val="sv-SE" w:eastAsia="sv-SE"/>
        </w:rPr>
        <w:t xml:space="preserve"> och </w:t>
      </w:r>
      <w:r>
        <w:rPr>
          <w:rFonts w:cs="Arial"/>
          <w:color w:val="000000" w:themeColor="text1"/>
          <w:lang w:val="sv-SE" w:eastAsia="sv-SE"/>
        </w:rPr>
        <w:t>D)</w:t>
      </w:r>
      <w:r w:rsidRPr="00E8476B">
        <w:rPr>
          <w:rFonts w:cs="Arial"/>
          <w:color w:val="000000" w:themeColor="text1"/>
          <w:lang w:val="sv-SE" w:eastAsia="sv-SE"/>
        </w:rPr>
        <w:t xml:space="preserve">. Svara på frågorna </w:t>
      </w:r>
      <w:r w:rsidRPr="002C74C6">
        <w:rPr>
          <w:rFonts w:cs="Arial"/>
          <w:color w:val="000000" w:themeColor="text1"/>
          <w:lang w:val="sv-SE" w:eastAsia="sv-SE"/>
        </w:rPr>
        <w:t>1–13</w:t>
      </w:r>
      <w:r w:rsidRPr="00E8476B">
        <w:rPr>
          <w:rFonts w:cs="Arial"/>
          <w:color w:val="000000" w:themeColor="text1"/>
          <w:lang w:val="sv-SE" w:eastAsia="sv-SE"/>
        </w:rPr>
        <w:t xml:space="preserve"> genom att skriva en bokstav (a, b eller c) i svarsblanketten. Varje fråga har endast ett rätt svar. </w:t>
      </w:r>
      <w:r w:rsidR="0039012D">
        <w:rPr>
          <w:rFonts w:cs="Arial"/>
          <w:color w:val="000000" w:themeColor="text1"/>
          <w:lang w:val="sv-SE" w:eastAsia="sv-SE"/>
        </w:rPr>
        <w:t>Rätt svar är d</w:t>
      </w:r>
      <w:r w:rsidRPr="00E8476B">
        <w:rPr>
          <w:rFonts w:cs="Arial"/>
          <w:color w:val="000000" w:themeColor="text1"/>
          <w:lang w:val="sv-SE" w:eastAsia="sv-SE"/>
        </w:rPr>
        <w:t xml:space="preserve">et som stämmer med vad som uttryckligen sägs – eller inte sägs – i texterna. Varje rätt svar ger 2 poäng. </w:t>
      </w:r>
      <w:r w:rsidRPr="00E8476B">
        <w:rPr>
          <w:rFonts w:cs="Arial"/>
          <w:color w:val="000000" w:themeColor="text1"/>
          <w:lang w:val="sv-SE"/>
        </w:rPr>
        <w:t xml:space="preserve">Fel svar eller inget svar ger 0 poäng. </w:t>
      </w:r>
      <w:r w:rsidR="00CE371D" w:rsidRPr="00CE371D">
        <w:rPr>
          <w:rFonts w:cs="Arial"/>
          <w:color w:val="000000" w:themeColor="text1"/>
          <w:lang w:val="sv-SE"/>
        </w:rPr>
        <w:t>Du har tillgång till kopior av samma texter under provet, se bilagan.</w:t>
      </w:r>
    </w:p>
    <w:p w14:paraId="76715D18" w14:textId="783E027E" w:rsidR="00CE371D" w:rsidRDefault="00CE371D">
      <w:pPr>
        <w:spacing w:before="0" w:after="160" w:line="259" w:lineRule="auto"/>
        <w:rPr>
          <w:lang w:val="sv-SE" w:eastAsia="fi-FI"/>
        </w:rPr>
      </w:pPr>
      <w:r>
        <w:rPr>
          <w:lang w:val="sv-SE" w:eastAsia="fi-FI"/>
        </w:rPr>
        <w:br w:type="page"/>
      </w:r>
    </w:p>
    <w:p w14:paraId="695454CC" w14:textId="43DFD15F" w:rsidR="00CE371D" w:rsidRPr="00AF2EDA" w:rsidRDefault="00CE371D" w:rsidP="00AF2EDA">
      <w:pPr>
        <w:pStyle w:val="Otsikko4"/>
        <w:rPr>
          <w:lang w:val="sv-SE"/>
        </w:rPr>
      </w:pPr>
      <w:r w:rsidRPr="00AF2EDA">
        <w:rPr>
          <w:lang w:val="sv-SE"/>
        </w:rPr>
        <w:lastRenderedPageBreak/>
        <w:t>Text A. Inget varmprat utan kallprat</w:t>
      </w:r>
    </w:p>
    <w:p w14:paraId="63460992" w14:textId="66FC2042" w:rsidR="00CE371D" w:rsidRPr="00AF2EDA" w:rsidRDefault="00CE371D" w:rsidP="00BB17B6">
      <w:pPr>
        <w:pStyle w:val="Luettelokappale"/>
        <w:numPr>
          <w:ilvl w:val="0"/>
          <w:numId w:val="10"/>
        </w:numPr>
        <w:rPr>
          <w:lang w:val="sv-SE"/>
        </w:rPr>
      </w:pPr>
      <w:r w:rsidRPr="00AF2EDA">
        <w:rPr>
          <w:lang w:val="sv-SE"/>
        </w:rPr>
        <w:t xml:space="preserve">Som ung hade Niklas </w:t>
      </w:r>
      <w:proofErr w:type="spellStart"/>
      <w:r w:rsidRPr="00AF2EDA">
        <w:rPr>
          <w:lang w:val="sv-SE"/>
        </w:rPr>
        <w:t>Källner</w:t>
      </w:r>
      <w:proofErr w:type="spellEnd"/>
      <w:r w:rsidRPr="00AF2EDA">
        <w:rPr>
          <w:lang w:val="sv-SE"/>
        </w:rPr>
        <w:t xml:space="preserve"> en vanlig men naiv uppfattning om vad kallprat innebär. Vad tänkte han att det var?</w:t>
      </w:r>
    </w:p>
    <w:p w14:paraId="10EA22B9" w14:textId="20C0E774" w:rsidR="00CE371D" w:rsidRPr="00D04CC6" w:rsidRDefault="00CE371D" w:rsidP="00BB17B6">
      <w:pPr>
        <w:pStyle w:val="Luettelokappale"/>
        <w:numPr>
          <w:ilvl w:val="1"/>
          <w:numId w:val="10"/>
        </w:numPr>
        <w:rPr>
          <w:lang w:val="sv-SE"/>
        </w:rPr>
      </w:pPr>
      <w:r w:rsidRPr="00D04CC6">
        <w:rPr>
          <w:lang w:val="sv-SE"/>
        </w:rPr>
        <w:t>att använda floskler och plattityder när man samtalar med andra</w:t>
      </w:r>
      <w:r w:rsidR="0039012D">
        <w:rPr>
          <w:lang w:val="sv-SE"/>
        </w:rPr>
        <w:t>.</w:t>
      </w:r>
    </w:p>
    <w:p w14:paraId="0142D047" w14:textId="5584F0C9" w:rsidR="00CE371D" w:rsidRPr="00D04CC6" w:rsidRDefault="00CE371D" w:rsidP="00BB17B6">
      <w:pPr>
        <w:pStyle w:val="Luettelokappale"/>
        <w:numPr>
          <w:ilvl w:val="1"/>
          <w:numId w:val="10"/>
        </w:numPr>
        <w:rPr>
          <w:lang w:val="sv-SE"/>
        </w:rPr>
      </w:pPr>
      <w:r w:rsidRPr="00D04CC6">
        <w:rPr>
          <w:lang w:val="sv-SE"/>
        </w:rPr>
        <w:t>att uppträda så kyligt mot andra att de känner sig bortkomna</w:t>
      </w:r>
      <w:r w:rsidR="0039012D">
        <w:rPr>
          <w:lang w:val="sv-SE"/>
        </w:rPr>
        <w:t>.</w:t>
      </w:r>
    </w:p>
    <w:p w14:paraId="6AB7B148" w14:textId="2B9411C8" w:rsidR="00CE371D" w:rsidRPr="00AF2EDA" w:rsidRDefault="00CE371D" w:rsidP="00BB17B6">
      <w:pPr>
        <w:pStyle w:val="Luettelokappale"/>
        <w:numPr>
          <w:ilvl w:val="1"/>
          <w:numId w:val="10"/>
        </w:numPr>
        <w:rPr>
          <w:lang w:val="sv-SE"/>
        </w:rPr>
      </w:pPr>
      <w:r w:rsidRPr="00D04CC6">
        <w:rPr>
          <w:lang w:val="sv-SE"/>
        </w:rPr>
        <w:t>att anlägga en pretentiös attityd mot dem man samtalar med</w:t>
      </w:r>
      <w:r w:rsidR="0039012D">
        <w:rPr>
          <w:lang w:val="sv-SE"/>
        </w:rPr>
        <w:t>.</w:t>
      </w:r>
    </w:p>
    <w:p w14:paraId="2418FA97" w14:textId="79235CC2" w:rsidR="00CE371D" w:rsidRPr="00AF2EDA" w:rsidRDefault="00CE371D" w:rsidP="00BB17B6">
      <w:pPr>
        <w:pStyle w:val="Luettelokappale"/>
        <w:numPr>
          <w:ilvl w:val="0"/>
          <w:numId w:val="10"/>
        </w:numPr>
        <w:rPr>
          <w:lang w:val="sv-SE"/>
        </w:rPr>
      </w:pPr>
      <w:r w:rsidRPr="00AF2EDA">
        <w:rPr>
          <w:lang w:val="sv-SE"/>
        </w:rPr>
        <w:t xml:space="preserve">Vad tycker </w:t>
      </w:r>
      <w:proofErr w:type="spellStart"/>
      <w:r w:rsidRPr="00AF2EDA">
        <w:rPr>
          <w:lang w:val="sv-SE"/>
        </w:rPr>
        <w:t>Källner</w:t>
      </w:r>
      <w:proofErr w:type="spellEnd"/>
      <w:r w:rsidRPr="00AF2EDA">
        <w:rPr>
          <w:lang w:val="sv-SE"/>
        </w:rPr>
        <w:t xml:space="preserve"> att man ska undvika när man intervjuar människor?</w:t>
      </w:r>
    </w:p>
    <w:p w14:paraId="6D5227C1" w14:textId="6D600FAB" w:rsidR="00CE371D" w:rsidRPr="00D04CC6" w:rsidRDefault="00CE371D" w:rsidP="00BB17B6">
      <w:pPr>
        <w:pStyle w:val="Luettelokappale"/>
        <w:numPr>
          <w:ilvl w:val="1"/>
          <w:numId w:val="10"/>
        </w:numPr>
        <w:rPr>
          <w:lang w:val="sv-SE"/>
        </w:rPr>
      </w:pPr>
      <w:r w:rsidRPr="00D04CC6">
        <w:rPr>
          <w:lang w:val="sv-SE"/>
        </w:rPr>
        <w:t>att i förväg tänka ut vilka frågor man vill ställa</w:t>
      </w:r>
      <w:r w:rsidR="0039012D">
        <w:rPr>
          <w:lang w:val="sv-SE"/>
        </w:rPr>
        <w:t>.</w:t>
      </w:r>
    </w:p>
    <w:p w14:paraId="03CBFA19" w14:textId="40C35969" w:rsidR="00CE371D" w:rsidRPr="00D04CC6" w:rsidRDefault="00CE371D" w:rsidP="00BB17B6">
      <w:pPr>
        <w:pStyle w:val="Luettelokappale"/>
        <w:numPr>
          <w:ilvl w:val="1"/>
          <w:numId w:val="10"/>
        </w:numPr>
        <w:rPr>
          <w:lang w:val="sv-SE"/>
        </w:rPr>
      </w:pPr>
      <w:r w:rsidRPr="00D04CC6">
        <w:rPr>
          <w:lang w:val="sv-SE"/>
        </w:rPr>
        <w:t>att enbart hålla sig till ämnet för intervjun</w:t>
      </w:r>
      <w:r w:rsidR="0039012D">
        <w:rPr>
          <w:lang w:val="sv-SE"/>
        </w:rPr>
        <w:t>.</w:t>
      </w:r>
    </w:p>
    <w:p w14:paraId="797636FB" w14:textId="406EB6AD" w:rsidR="00CE371D" w:rsidRPr="00AF2EDA" w:rsidRDefault="00CE371D" w:rsidP="00BB17B6">
      <w:pPr>
        <w:pStyle w:val="Luettelokappale"/>
        <w:numPr>
          <w:ilvl w:val="1"/>
          <w:numId w:val="10"/>
        </w:numPr>
        <w:rPr>
          <w:lang w:val="sv-SE"/>
        </w:rPr>
      </w:pPr>
      <w:r w:rsidRPr="00D04CC6">
        <w:rPr>
          <w:lang w:val="sv-SE"/>
        </w:rPr>
        <w:t>att öppna upp samtalet med hjälp av klichéer</w:t>
      </w:r>
      <w:r w:rsidR="0039012D">
        <w:rPr>
          <w:lang w:val="sv-SE"/>
        </w:rPr>
        <w:t>.</w:t>
      </w:r>
    </w:p>
    <w:p w14:paraId="472832FE" w14:textId="063E899E" w:rsidR="00CE371D" w:rsidRPr="00AF2EDA" w:rsidRDefault="00CE371D" w:rsidP="00BB17B6">
      <w:pPr>
        <w:pStyle w:val="Luettelokappale"/>
        <w:numPr>
          <w:ilvl w:val="0"/>
          <w:numId w:val="10"/>
        </w:numPr>
        <w:rPr>
          <w:lang w:val="sv-SE"/>
        </w:rPr>
      </w:pPr>
      <w:r w:rsidRPr="00AF2EDA">
        <w:rPr>
          <w:lang w:val="sv-SE"/>
        </w:rPr>
        <w:t xml:space="preserve">Vad vill </w:t>
      </w:r>
      <w:proofErr w:type="spellStart"/>
      <w:r w:rsidRPr="00AF2EDA">
        <w:rPr>
          <w:lang w:val="sv-SE"/>
        </w:rPr>
        <w:t>Källner</w:t>
      </w:r>
      <w:proofErr w:type="spellEnd"/>
      <w:r w:rsidRPr="00AF2EDA">
        <w:rPr>
          <w:lang w:val="sv-SE"/>
        </w:rPr>
        <w:t xml:space="preserve"> framställa som </w:t>
      </w:r>
      <w:r w:rsidRPr="00AF2EDA">
        <w:rPr>
          <w:u w:val="single"/>
          <w:lang w:val="sv-SE"/>
        </w:rPr>
        <w:t>tre</w:t>
      </w:r>
      <w:r w:rsidRPr="00AF2EDA">
        <w:rPr>
          <w:lang w:val="sv-SE"/>
        </w:rPr>
        <w:t xml:space="preserve"> sätt som bra kallprat fungerar på?</w:t>
      </w:r>
    </w:p>
    <w:p w14:paraId="6C392532" w14:textId="77777777" w:rsidR="00CE371D" w:rsidRPr="00D04CC6" w:rsidRDefault="00CE371D" w:rsidP="00BB17B6">
      <w:pPr>
        <w:pStyle w:val="Luettelokappale"/>
        <w:numPr>
          <w:ilvl w:val="1"/>
          <w:numId w:val="10"/>
        </w:numPr>
        <w:rPr>
          <w:lang w:val="sv-SE"/>
        </w:rPr>
      </w:pPr>
      <w:r w:rsidRPr="00D04CC6">
        <w:rPr>
          <w:lang w:val="sv-SE"/>
        </w:rPr>
        <w:t xml:space="preserve">Det kalibrerar deltagarna, fyller en </w:t>
      </w:r>
      <w:proofErr w:type="spellStart"/>
      <w:r w:rsidRPr="00D04CC6">
        <w:rPr>
          <w:lang w:val="sv-SE"/>
        </w:rPr>
        <w:t>fatisk</w:t>
      </w:r>
      <w:proofErr w:type="spellEnd"/>
      <w:r w:rsidRPr="00D04CC6">
        <w:rPr>
          <w:lang w:val="sv-SE"/>
        </w:rPr>
        <w:t xml:space="preserve"> funktion men lockar också till en lite banal självcensur.</w:t>
      </w:r>
    </w:p>
    <w:p w14:paraId="6754D0B8" w14:textId="77777777" w:rsidR="00CE371D" w:rsidRPr="00D04CC6" w:rsidRDefault="00CE371D" w:rsidP="00BB17B6">
      <w:pPr>
        <w:pStyle w:val="Luettelokappale"/>
        <w:numPr>
          <w:ilvl w:val="1"/>
          <w:numId w:val="10"/>
        </w:numPr>
        <w:rPr>
          <w:lang w:val="sv-SE"/>
        </w:rPr>
      </w:pPr>
      <w:r w:rsidRPr="00D04CC6">
        <w:rPr>
          <w:lang w:val="sv-SE"/>
        </w:rPr>
        <w:t>Det är ett sätt att stämma instrumenten, sänka garden men inte genast komma in på intima ämnen.</w:t>
      </w:r>
    </w:p>
    <w:p w14:paraId="7FF20948" w14:textId="5F0E59D5" w:rsidR="00CE371D" w:rsidRPr="00AF2EDA" w:rsidRDefault="00CE371D" w:rsidP="00BB17B6">
      <w:pPr>
        <w:pStyle w:val="Luettelokappale"/>
        <w:numPr>
          <w:ilvl w:val="1"/>
          <w:numId w:val="10"/>
        </w:numPr>
        <w:rPr>
          <w:lang w:val="sv-SE"/>
        </w:rPr>
      </w:pPr>
      <w:r w:rsidRPr="00D04CC6">
        <w:rPr>
          <w:lang w:val="sv-SE"/>
        </w:rPr>
        <w:t xml:space="preserve">Man känner in ett känsloläge, skapar relationer men slipper för det mesta </w:t>
      </w:r>
      <w:r w:rsidR="006A41F6">
        <w:rPr>
          <w:lang w:val="sv-SE"/>
        </w:rPr>
        <w:t>frå</w:t>
      </w:r>
      <w:r w:rsidR="000745A2">
        <w:rPr>
          <w:lang w:val="sv-SE"/>
        </w:rPr>
        <w:t xml:space="preserve">n </w:t>
      </w:r>
      <w:r w:rsidRPr="00D04CC6">
        <w:rPr>
          <w:lang w:val="sv-SE"/>
        </w:rPr>
        <w:t>att ta egna initiativ.</w:t>
      </w:r>
    </w:p>
    <w:p w14:paraId="588E40FA" w14:textId="69FFBBF4" w:rsidR="00CE371D" w:rsidRPr="00E92588" w:rsidRDefault="00CE371D" w:rsidP="00AF2EDA">
      <w:pPr>
        <w:pStyle w:val="Otsikko4"/>
        <w:rPr>
          <w:lang w:val="sv-SE"/>
        </w:rPr>
      </w:pPr>
      <w:r w:rsidRPr="00E92588">
        <w:rPr>
          <w:lang w:val="sv-SE"/>
        </w:rPr>
        <w:t>Text B. Om betydelse hos metaforer</w:t>
      </w:r>
    </w:p>
    <w:p w14:paraId="645F98D3" w14:textId="626F5B00" w:rsidR="00CE371D" w:rsidRPr="00AF2EDA" w:rsidRDefault="00CE371D" w:rsidP="00BB17B6">
      <w:pPr>
        <w:pStyle w:val="Luettelokappale"/>
        <w:numPr>
          <w:ilvl w:val="0"/>
          <w:numId w:val="10"/>
        </w:numPr>
        <w:rPr>
          <w:lang w:val="sv-SE"/>
        </w:rPr>
      </w:pPr>
      <w:r w:rsidRPr="00AF2EDA">
        <w:rPr>
          <w:lang w:val="sv-SE"/>
        </w:rPr>
        <w:t xml:space="preserve">Vilken av dessa meningar är </w:t>
      </w:r>
      <w:r w:rsidRPr="00AF2EDA">
        <w:rPr>
          <w:u w:val="single"/>
          <w:lang w:val="sv-SE"/>
        </w:rPr>
        <w:t>inte</w:t>
      </w:r>
      <w:r w:rsidRPr="00AF2EDA">
        <w:rPr>
          <w:lang w:val="sv-SE"/>
        </w:rPr>
        <w:t xml:space="preserve"> ett exempel på katakres?</w:t>
      </w:r>
    </w:p>
    <w:p w14:paraId="4276C6F8" w14:textId="77777777" w:rsidR="00CE371D" w:rsidRPr="00D04CC6" w:rsidRDefault="00CE371D" w:rsidP="00BB17B6">
      <w:pPr>
        <w:pStyle w:val="Luettelokappale"/>
        <w:numPr>
          <w:ilvl w:val="1"/>
          <w:numId w:val="11"/>
        </w:numPr>
        <w:rPr>
          <w:lang w:val="sv-SE"/>
        </w:rPr>
      </w:pPr>
      <w:r w:rsidRPr="00D04CC6">
        <w:rPr>
          <w:lang w:val="sv-SE"/>
        </w:rPr>
        <w:t>Flygbolaget Finnair har tappat 96 procent av sina passagerare men hoppas på återhämtning.</w:t>
      </w:r>
    </w:p>
    <w:p w14:paraId="61BBFCA5" w14:textId="77777777" w:rsidR="00CE371D" w:rsidRPr="00D04CC6" w:rsidRDefault="00CE371D" w:rsidP="00BB17B6">
      <w:pPr>
        <w:pStyle w:val="Luettelokappale"/>
        <w:numPr>
          <w:ilvl w:val="1"/>
          <w:numId w:val="11"/>
        </w:numPr>
        <w:rPr>
          <w:lang w:val="sv-SE"/>
        </w:rPr>
      </w:pPr>
      <w:r w:rsidRPr="00D04CC6">
        <w:rPr>
          <w:lang w:val="sv-SE"/>
        </w:rPr>
        <w:t>Direktören för badanläggningen trivs som fisken i vattnet på sitt nya jobb.</w:t>
      </w:r>
    </w:p>
    <w:p w14:paraId="19A91AE5" w14:textId="27415261" w:rsidR="00CE371D" w:rsidRPr="00AF2EDA" w:rsidRDefault="00CE371D" w:rsidP="00BB17B6">
      <w:pPr>
        <w:pStyle w:val="Luettelokappale"/>
        <w:numPr>
          <w:ilvl w:val="1"/>
          <w:numId w:val="11"/>
        </w:numPr>
        <w:rPr>
          <w:lang w:val="sv-SE"/>
        </w:rPr>
      </w:pPr>
      <w:r w:rsidRPr="00D04CC6">
        <w:rPr>
          <w:lang w:val="sv-SE"/>
        </w:rPr>
        <w:t>Hästflugor kan vara arga som bin, men getingar gör</w:t>
      </w:r>
      <w:r w:rsidR="000745A2">
        <w:rPr>
          <w:lang w:val="sv-SE"/>
        </w:rPr>
        <w:t xml:space="preserve"> ofta</w:t>
      </w:r>
      <w:r w:rsidRPr="00D04CC6">
        <w:rPr>
          <w:lang w:val="sv-SE"/>
        </w:rPr>
        <w:t xml:space="preserve"> inte en fluga förnär.</w:t>
      </w:r>
    </w:p>
    <w:p w14:paraId="07797A44" w14:textId="1EBB5C31" w:rsidR="00CE371D" w:rsidRPr="00AF2EDA" w:rsidRDefault="00CE371D" w:rsidP="00BB17B6">
      <w:pPr>
        <w:pStyle w:val="Luettelokappale"/>
        <w:numPr>
          <w:ilvl w:val="0"/>
          <w:numId w:val="10"/>
        </w:numPr>
        <w:rPr>
          <w:lang w:val="sv-SE"/>
        </w:rPr>
      </w:pPr>
      <w:r w:rsidRPr="00AF2EDA">
        <w:rPr>
          <w:lang w:val="sv-SE"/>
        </w:rPr>
        <w:t xml:space="preserve">Vad ser Monika </w:t>
      </w:r>
      <w:proofErr w:type="spellStart"/>
      <w:r w:rsidRPr="00AF2EDA">
        <w:rPr>
          <w:lang w:val="sv-SE"/>
        </w:rPr>
        <w:t>Äikäs</w:t>
      </w:r>
      <w:proofErr w:type="spellEnd"/>
      <w:r w:rsidRPr="00AF2EDA">
        <w:rPr>
          <w:lang w:val="sv-SE"/>
        </w:rPr>
        <w:t xml:space="preserve"> som ett problem med bildtexten, den där det står att direktören ”tar inte vatten över huvudet och avslöjar inte var det nya stället öppnar”?</w:t>
      </w:r>
    </w:p>
    <w:p w14:paraId="5A544996" w14:textId="77777777" w:rsidR="00CE371D" w:rsidRPr="00D04CC6" w:rsidRDefault="00CE371D" w:rsidP="00373F2F">
      <w:pPr>
        <w:pStyle w:val="Luettelokappale"/>
        <w:numPr>
          <w:ilvl w:val="0"/>
          <w:numId w:val="16"/>
        </w:numPr>
        <w:rPr>
          <w:lang w:val="sv-SE"/>
        </w:rPr>
      </w:pPr>
      <w:r w:rsidRPr="00D04CC6">
        <w:rPr>
          <w:lang w:val="sv-SE"/>
        </w:rPr>
        <w:t>Det uppstår en förvirrande motsägelse mellan texten och bilden, som visar en simbassäng.</w:t>
      </w:r>
    </w:p>
    <w:p w14:paraId="6E97D2E3" w14:textId="77777777" w:rsidR="00CE371D" w:rsidRPr="00D04CC6" w:rsidRDefault="00CE371D" w:rsidP="00373F2F">
      <w:pPr>
        <w:pStyle w:val="Luettelokappale"/>
        <w:numPr>
          <w:ilvl w:val="0"/>
          <w:numId w:val="16"/>
        </w:numPr>
        <w:rPr>
          <w:lang w:val="sv-SE"/>
        </w:rPr>
      </w:pPr>
      <w:r w:rsidRPr="00D04CC6">
        <w:rPr>
          <w:lang w:val="sv-SE"/>
        </w:rPr>
        <w:t>Det låter rätt bara om ordspråkets gängse formulering, ”tar sig vatten över huvudet”, används.</w:t>
      </w:r>
    </w:p>
    <w:p w14:paraId="0A455F05" w14:textId="7AE64A01" w:rsidR="00CE371D" w:rsidRPr="00AF2EDA" w:rsidRDefault="00CE371D" w:rsidP="00373F2F">
      <w:pPr>
        <w:pStyle w:val="Luettelokappale"/>
        <w:numPr>
          <w:ilvl w:val="0"/>
          <w:numId w:val="16"/>
        </w:numPr>
        <w:rPr>
          <w:lang w:val="sv-SE"/>
        </w:rPr>
      </w:pPr>
      <w:r w:rsidRPr="00D04CC6">
        <w:rPr>
          <w:lang w:val="sv-SE"/>
        </w:rPr>
        <w:lastRenderedPageBreak/>
        <w:t>På svenska är normalbetydelsen hos uttrycket en annan än ”att (inte) spilla för mycket information”.</w:t>
      </w:r>
    </w:p>
    <w:p w14:paraId="225AF0D3" w14:textId="29D2AE14" w:rsidR="00CE371D" w:rsidRPr="00AF2EDA" w:rsidRDefault="00CE371D" w:rsidP="00BB17B6">
      <w:pPr>
        <w:pStyle w:val="Luettelokappale"/>
        <w:numPr>
          <w:ilvl w:val="0"/>
          <w:numId w:val="10"/>
        </w:numPr>
        <w:rPr>
          <w:lang w:val="sv-SE"/>
        </w:rPr>
      </w:pPr>
      <w:r w:rsidRPr="00AF2EDA">
        <w:rPr>
          <w:lang w:val="sv-SE"/>
        </w:rPr>
        <w:t xml:space="preserve">Vad verkar uttrycket ”peka finger på någon” </w:t>
      </w:r>
      <w:r w:rsidRPr="00AF2EDA">
        <w:rPr>
          <w:u w:val="single"/>
          <w:lang w:val="sv-SE"/>
        </w:rPr>
        <w:t>inte</w:t>
      </w:r>
      <w:r w:rsidRPr="00AF2EDA">
        <w:rPr>
          <w:lang w:val="sv-SE"/>
        </w:rPr>
        <w:t xml:space="preserve"> kunna betyda?</w:t>
      </w:r>
    </w:p>
    <w:p w14:paraId="15D5965D" w14:textId="77777777" w:rsidR="00CE371D" w:rsidRPr="00D04CC6" w:rsidRDefault="00CE371D" w:rsidP="00373F2F">
      <w:pPr>
        <w:pStyle w:val="Luettelokappale"/>
        <w:numPr>
          <w:ilvl w:val="0"/>
          <w:numId w:val="17"/>
        </w:numPr>
        <w:rPr>
          <w:lang w:val="sv-SE"/>
        </w:rPr>
      </w:pPr>
      <w:r w:rsidRPr="00D04CC6">
        <w:rPr>
          <w:lang w:val="sv-SE"/>
        </w:rPr>
        <w:t>att reta eller anklaga någon man tycker illa om eller tycker har fel.</w:t>
      </w:r>
    </w:p>
    <w:p w14:paraId="3DF61ABE" w14:textId="77777777" w:rsidR="00CE371D" w:rsidRPr="00D04CC6" w:rsidRDefault="00CE371D" w:rsidP="00373F2F">
      <w:pPr>
        <w:pStyle w:val="Luettelokappale"/>
        <w:numPr>
          <w:ilvl w:val="0"/>
          <w:numId w:val="17"/>
        </w:numPr>
        <w:rPr>
          <w:lang w:val="sv-SE"/>
        </w:rPr>
      </w:pPr>
      <w:r w:rsidRPr="00D04CC6">
        <w:rPr>
          <w:lang w:val="sv-SE"/>
        </w:rPr>
        <w:t>att metaforiskt visa vems beslut man ställer sig bakom eller anser vara riktigt.</w:t>
      </w:r>
    </w:p>
    <w:p w14:paraId="4541F845" w14:textId="6D5B483B" w:rsidR="00CE371D" w:rsidRPr="00AF2EDA" w:rsidRDefault="00CE371D" w:rsidP="00373F2F">
      <w:pPr>
        <w:pStyle w:val="Luettelokappale"/>
        <w:numPr>
          <w:ilvl w:val="0"/>
          <w:numId w:val="17"/>
        </w:numPr>
        <w:rPr>
          <w:lang w:val="sv-SE"/>
        </w:rPr>
      </w:pPr>
      <w:r w:rsidRPr="00D04CC6">
        <w:rPr>
          <w:lang w:val="sv-SE"/>
        </w:rPr>
        <w:t>att skjuta över ansvaret för ett problem eller en fråga på någon annan</w:t>
      </w:r>
      <w:r w:rsidR="0039012D">
        <w:rPr>
          <w:lang w:val="sv-SE"/>
        </w:rPr>
        <w:t>.</w:t>
      </w:r>
    </w:p>
    <w:p w14:paraId="7E6F372B" w14:textId="3D00128E" w:rsidR="00CE371D" w:rsidRPr="00E92588" w:rsidRDefault="00CE371D" w:rsidP="00AF2EDA">
      <w:pPr>
        <w:pStyle w:val="Otsikko4"/>
        <w:rPr>
          <w:lang w:val="sv-SE"/>
        </w:rPr>
      </w:pPr>
      <w:r w:rsidRPr="00E92588">
        <w:rPr>
          <w:lang w:val="sv-SE"/>
        </w:rPr>
        <w:t>Text C. Svenskan växer ord för ord</w:t>
      </w:r>
    </w:p>
    <w:p w14:paraId="0BA46A5B" w14:textId="5D53C339" w:rsidR="00CE371D" w:rsidRPr="00AF2EDA" w:rsidRDefault="00CE371D" w:rsidP="00BB17B6">
      <w:pPr>
        <w:pStyle w:val="Luettelokappale"/>
        <w:numPr>
          <w:ilvl w:val="0"/>
          <w:numId w:val="10"/>
        </w:numPr>
        <w:rPr>
          <w:lang w:val="sv-SE"/>
        </w:rPr>
      </w:pPr>
      <w:r w:rsidRPr="00AF2EDA">
        <w:rPr>
          <w:lang w:val="sv-SE"/>
        </w:rPr>
        <w:t>Svenskan lånar in många ord från engelskan men rätt många även från ett annat språk, vilket?</w:t>
      </w:r>
    </w:p>
    <w:p w14:paraId="3D90D0BE" w14:textId="3CE1A0AA" w:rsidR="00CE371D" w:rsidRPr="00D04CC6" w:rsidRDefault="0039012D" w:rsidP="00BB17B6">
      <w:pPr>
        <w:pStyle w:val="Luettelokappale"/>
        <w:numPr>
          <w:ilvl w:val="1"/>
          <w:numId w:val="12"/>
        </w:numPr>
        <w:rPr>
          <w:lang w:val="sv-SE"/>
        </w:rPr>
      </w:pPr>
      <w:r w:rsidRPr="00D04CC6">
        <w:rPr>
          <w:lang w:val="sv-SE"/>
        </w:rPr>
        <w:t>tyska</w:t>
      </w:r>
      <w:r>
        <w:rPr>
          <w:lang w:val="sv-SE"/>
        </w:rPr>
        <w:t>.</w:t>
      </w:r>
    </w:p>
    <w:p w14:paraId="77A4DEE3" w14:textId="1E41A42F" w:rsidR="00CE371D" w:rsidRPr="00D04CC6" w:rsidRDefault="0039012D" w:rsidP="00BB17B6">
      <w:pPr>
        <w:pStyle w:val="Luettelokappale"/>
        <w:numPr>
          <w:ilvl w:val="1"/>
          <w:numId w:val="12"/>
        </w:numPr>
        <w:rPr>
          <w:lang w:val="sv-SE"/>
        </w:rPr>
      </w:pPr>
      <w:r w:rsidRPr="00D04CC6">
        <w:rPr>
          <w:lang w:val="sv-SE"/>
        </w:rPr>
        <w:t>japanska</w:t>
      </w:r>
      <w:r>
        <w:rPr>
          <w:lang w:val="sv-SE"/>
        </w:rPr>
        <w:t>.</w:t>
      </w:r>
    </w:p>
    <w:p w14:paraId="26FF970B" w14:textId="2C9009EC" w:rsidR="00CE371D" w:rsidRPr="00D04CC6" w:rsidRDefault="0039012D" w:rsidP="00BB17B6">
      <w:pPr>
        <w:pStyle w:val="Luettelokappale"/>
        <w:numPr>
          <w:ilvl w:val="1"/>
          <w:numId w:val="12"/>
        </w:numPr>
        <w:rPr>
          <w:lang w:val="sv-SE"/>
        </w:rPr>
      </w:pPr>
      <w:r w:rsidRPr="00D04CC6">
        <w:rPr>
          <w:lang w:val="sv-SE"/>
        </w:rPr>
        <w:t>portugisiska</w:t>
      </w:r>
      <w:r>
        <w:rPr>
          <w:lang w:val="sv-SE"/>
        </w:rPr>
        <w:t>.</w:t>
      </w:r>
    </w:p>
    <w:p w14:paraId="715A1452" w14:textId="77777777" w:rsidR="00CE371D" w:rsidRPr="00D04CC6" w:rsidRDefault="00CE371D" w:rsidP="00CE371D">
      <w:pPr>
        <w:pStyle w:val="Luettelokappale"/>
        <w:rPr>
          <w:lang w:val="sv-SE"/>
        </w:rPr>
      </w:pPr>
    </w:p>
    <w:p w14:paraId="36524375" w14:textId="00CEF04D" w:rsidR="00CE371D" w:rsidRPr="00AF2EDA" w:rsidRDefault="00CE371D" w:rsidP="00BB17B6">
      <w:pPr>
        <w:pStyle w:val="Luettelokappale"/>
        <w:numPr>
          <w:ilvl w:val="0"/>
          <w:numId w:val="10"/>
        </w:numPr>
        <w:rPr>
          <w:lang w:val="sv-SE"/>
        </w:rPr>
      </w:pPr>
      <w:r w:rsidRPr="00AF2EDA">
        <w:rPr>
          <w:lang w:val="sv-SE"/>
        </w:rPr>
        <w:t>Varför tycker språkvården att det är nyttigt att uppmärksamma och samla nybildade ord?</w:t>
      </w:r>
    </w:p>
    <w:p w14:paraId="0CF2BDC4" w14:textId="77777777" w:rsidR="00CE371D" w:rsidRPr="00D04CC6" w:rsidRDefault="00CE371D" w:rsidP="00B02B86">
      <w:pPr>
        <w:pStyle w:val="Luettelokappale"/>
        <w:numPr>
          <w:ilvl w:val="0"/>
          <w:numId w:val="13"/>
        </w:numPr>
        <w:rPr>
          <w:lang w:val="sv-SE"/>
        </w:rPr>
      </w:pPr>
      <w:r w:rsidRPr="00D04CC6">
        <w:rPr>
          <w:lang w:val="sv-SE"/>
        </w:rPr>
        <w:t>Man kan snabbt gå in och rekommendera folk att inte använda de mest olämpliga orden.</w:t>
      </w:r>
    </w:p>
    <w:p w14:paraId="5766CF02" w14:textId="77777777" w:rsidR="00CE371D" w:rsidRPr="00D04CC6" w:rsidRDefault="00CE371D" w:rsidP="00B02B86">
      <w:pPr>
        <w:pStyle w:val="Luettelokappale"/>
        <w:numPr>
          <w:ilvl w:val="0"/>
          <w:numId w:val="13"/>
        </w:numPr>
        <w:rPr>
          <w:lang w:val="sv-SE"/>
        </w:rPr>
      </w:pPr>
      <w:r w:rsidRPr="00D04CC6">
        <w:rPr>
          <w:lang w:val="sv-SE"/>
        </w:rPr>
        <w:t>Man kan skicka ut instruktioner bland annat till journalister om hur orden ska stavas.</w:t>
      </w:r>
    </w:p>
    <w:p w14:paraId="1E207285" w14:textId="77777777" w:rsidR="00CE371D" w:rsidRPr="00D04CC6" w:rsidRDefault="00CE371D" w:rsidP="00B02B86">
      <w:pPr>
        <w:pStyle w:val="Luettelokappale"/>
        <w:numPr>
          <w:ilvl w:val="0"/>
          <w:numId w:val="13"/>
        </w:numPr>
        <w:rPr>
          <w:lang w:val="sv-SE"/>
        </w:rPr>
      </w:pPr>
      <w:r w:rsidRPr="00D04CC6">
        <w:rPr>
          <w:lang w:val="sv-SE"/>
        </w:rPr>
        <w:t>Man kan göra sig en bild av hur det svenska samhället förändras eller utvecklas.</w:t>
      </w:r>
    </w:p>
    <w:p w14:paraId="480C3C92" w14:textId="77777777" w:rsidR="00C6345A" w:rsidRPr="00D04CC6" w:rsidRDefault="00C6345A" w:rsidP="00C6345A">
      <w:pPr>
        <w:rPr>
          <w:lang w:val="sv-SE"/>
        </w:rPr>
      </w:pPr>
    </w:p>
    <w:p w14:paraId="7921AA4F" w14:textId="5F516A42" w:rsidR="00CE371D" w:rsidRPr="00AF2EDA" w:rsidRDefault="00CE371D" w:rsidP="00BB17B6">
      <w:pPr>
        <w:pStyle w:val="Luettelokappale"/>
        <w:numPr>
          <w:ilvl w:val="0"/>
          <w:numId w:val="10"/>
        </w:numPr>
        <w:rPr>
          <w:lang w:val="sv-SE"/>
        </w:rPr>
      </w:pPr>
      <w:r w:rsidRPr="00AF2EDA">
        <w:rPr>
          <w:lang w:val="sv-SE"/>
        </w:rPr>
        <w:t>Många av de svenska nyorden är</w:t>
      </w:r>
    </w:p>
    <w:p w14:paraId="1B8F96F5" w14:textId="0A1B6DA0" w:rsidR="00CE371D" w:rsidRPr="00D04CC6" w:rsidRDefault="0039012D" w:rsidP="00B02B86">
      <w:pPr>
        <w:pStyle w:val="Luettelokappale"/>
        <w:numPr>
          <w:ilvl w:val="0"/>
          <w:numId w:val="14"/>
        </w:numPr>
        <w:rPr>
          <w:lang w:val="sv-SE"/>
        </w:rPr>
      </w:pPr>
      <w:r>
        <w:rPr>
          <w:lang w:val="sv-SE"/>
        </w:rPr>
        <w:t>s</w:t>
      </w:r>
      <w:r w:rsidR="00CE371D" w:rsidRPr="00D04CC6">
        <w:rPr>
          <w:lang w:val="sv-SE"/>
        </w:rPr>
        <w:t>ammansättningar</w:t>
      </w:r>
      <w:r>
        <w:rPr>
          <w:lang w:val="sv-SE"/>
        </w:rPr>
        <w:t>.</w:t>
      </w:r>
    </w:p>
    <w:p w14:paraId="6E9EEB06" w14:textId="27FA6335" w:rsidR="00CE371D" w:rsidRPr="00D04CC6" w:rsidRDefault="00CE371D" w:rsidP="00B02B86">
      <w:pPr>
        <w:pStyle w:val="Luettelokappale"/>
        <w:numPr>
          <w:ilvl w:val="0"/>
          <w:numId w:val="14"/>
        </w:numPr>
        <w:rPr>
          <w:lang w:val="sv-SE"/>
        </w:rPr>
      </w:pPr>
      <w:r w:rsidRPr="00D04CC6">
        <w:rPr>
          <w:lang w:val="sv-SE"/>
        </w:rPr>
        <w:t>verbfraser</w:t>
      </w:r>
      <w:r w:rsidR="0039012D">
        <w:rPr>
          <w:lang w:val="sv-SE"/>
        </w:rPr>
        <w:t>.</w:t>
      </w:r>
    </w:p>
    <w:p w14:paraId="61AB43F5" w14:textId="6A557B0C" w:rsidR="00CE371D" w:rsidRPr="00D04CC6" w:rsidRDefault="00CE371D" w:rsidP="00B02B86">
      <w:pPr>
        <w:pStyle w:val="Luettelokappale"/>
        <w:numPr>
          <w:ilvl w:val="0"/>
          <w:numId w:val="14"/>
        </w:numPr>
        <w:rPr>
          <w:lang w:val="sv-SE"/>
        </w:rPr>
      </w:pPr>
      <w:r w:rsidRPr="00D04CC6">
        <w:rPr>
          <w:lang w:val="sv-SE"/>
        </w:rPr>
        <w:t>mer än 15 bokstäver långa</w:t>
      </w:r>
      <w:r w:rsidR="0039012D">
        <w:rPr>
          <w:lang w:val="sv-SE"/>
        </w:rPr>
        <w:t>.</w:t>
      </w:r>
    </w:p>
    <w:p w14:paraId="025AF4BC" w14:textId="77777777" w:rsidR="00CE371D" w:rsidRPr="00D04CC6" w:rsidRDefault="00CE371D" w:rsidP="00CE371D">
      <w:pPr>
        <w:pStyle w:val="Luettelokappale"/>
        <w:rPr>
          <w:lang w:val="sv-SE"/>
        </w:rPr>
      </w:pPr>
    </w:p>
    <w:p w14:paraId="766B84E5" w14:textId="3CEC5CB0" w:rsidR="00CE371D" w:rsidRPr="00AF2EDA" w:rsidRDefault="00CE371D" w:rsidP="00BB17B6">
      <w:pPr>
        <w:pStyle w:val="Luettelokappale"/>
        <w:numPr>
          <w:ilvl w:val="0"/>
          <w:numId w:val="10"/>
        </w:numPr>
        <w:rPr>
          <w:lang w:val="sv-SE"/>
        </w:rPr>
      </w:pPr>
      <w:r w:rsidRPr="00AF2EDA">
        <w:rPr>
          <w:lang w:val="sv-SE"/>
        </w:rPr>
        <w:t>Vilket av dessa ord är inte längre ett nyord?</w:t>
      </w:r>
    </w:p>
    <w:p w14:paraId="15D632AB" w14:textId="7FB62DF2" w:rsidR="00CE371D" w:rsidRPr="00D04CC6" w:rsidRDefault="00F96F33" w:rsidP="00B02B86">
      <w:pPr>
        <w:pStyle w:val="Luettelokappale"/>
        <w:numPr>
          <w:ilvl w:val="0"/>
          <w:numId w:val="15"/>
        </w:numPr>
        <w:rPr>
          <w:lang w:val="sv-SE"/>
        </w:rPr>
      </w:pPr>
      <w:r w:rsidRPr="00D04CC6">
        <w:rPr>
          <w:lang w:val="sv-SE"/>
        </w:rPr>
        <w:t>flygskam</w:t>
      </w:r>
      <w:r>
        <w:rPr>
          <w:lang w:val="sv-SE"/>
        </w:rPr>
        <w:t>.</w:t>
      </w:r>
    </w:p>
    <w:p w14:paraId="55627CB2" w14:textId="06A166B7" w:rsidR="00CE371D" w:rsidRPr="00D04CC6" w:rsidRDefault="00F96F33" w:rsidP="00B02B86">
      <w:pPr>
        <w:pStyle w:val="Luettelokappale"/>
        <w:numPr>
          <w:ilvl w:val="0"/>
          <w:numId w:val="15"/>
        </w:numPr>
        <w:rPr>
          <w:lang w:val="sv-SE"/>
        </w:rPr>
      </w:pPr>
      <w:r w:rsidRPr="00D04CC6">
        <w:rPr>
          <w:lang w:val="sv-SE"/>
        </w:rPr>
        <w:t>hemester</w:t>
      </w:r>
      <w:r>
        <w:rPr>
          <w:lang w:val="sv-SE"/>
        </w:rPr>
        <w:t>.</w:t>
      </w:r>
    </w:p>
    <w:p w14:paraId="3E56A9CE" w14:textId="1EEA5E9C" w:rsidR="00CE371D" w:rsidRPr="00D04CC6" w:rsidRDefault="00F96F33" w:rsidP="00B02B86">
      <w:pPr>
        <w:pStyle w:val="Luettelokappale"/>
        <w:numPr>
          <w:ilvl w:val="0"/>
          <w:numId w:val="15"/>
        </w:numPr>
        <w:rPr>
          <w:lang w:val="sv-SE"/>
        </w:rPr>
      </w:pPr>
      <w:r w:rsidRPr="00D04CC6">
        <w:rPr>
          <w:lang w:val="sv-SE"/>
        </w:rPr>
        <w:t>yuppie</w:t>
      </w:r>
      <w:r>
        <w:rPr>
          <w:lang w:val="sv-SE"/>
        </w:rPr>
        <w:t>.</w:t>
      </w:r>
    </w:p>
    <w:p w14:paraId="7CC07527" w14:textId="77777777" w:rsidR="00CE371D" w:rsidRPr="00D04CC6" w:rsidRDefault="00CE371D" w:rsidP="00CE371D">
      <w:pPr>
        <w:pStyle w:val="Luettelokappale"/>
        <w:rPr>
          <w:lang w:val="sv-SE"/>
        </w:rPr>
      </w:pPr>
    </w:p>
    <w:p w14:paraId="0FF974DA" w14:textId="5AE4B31F" w:rsidR="00CE371D" w:rsidRPr="00E92588" w:rsidRDefault="00CE371D" w:rsidP="00BB17B6">
      <w:pPr>
        <w:pStyle w:val="Otsikko4"/>
        <w:rPr>
          <w:lang w:val="sv-SE"/>
        </w:rPr>
      </w:pPr>
      <w:r w:rsidRPr="00E92588">
        <w:rPr>
          <w:lang w:val="sv-SE"/>
        </w:rPr>
        <w:lastRenderedPageBreak/>
        <w:t>Text D. Kampen om tanken – om propaganda</w:t>
      </w:r>
    </w:p>
    <w:p w14:paraId="70047A47" w14:textId="33FDCE80" w:rsidR="00CE371D" w:rsidRPr="00BB17B6" w:rsidRDefault="00CE371D" w:rsidP="00BB17B6">
      <w:pPr>
        <w:pStyle w:val="Luettelokappale"/>
        <w:numPr>
          <w:ilvl w:val="0"/>
          <w:numId w:val="10"/>
        </w:numPr>
        <w:rPr>
          <w:lang w:val="sv-SE"/>
        </w:rPr>
      </w:pPr>
      <w:r w:rsidRPr="00BB17B6">
        <w:rPr>
          <w:lang w:val="sv-SE"/>
        </w:rPr>
        <w:t>Vad kan man sammanfattande säga om ”kampen om tanken”, enligt artikeln?</w:t>
      </w:r>
    </w:p>
    <w:p w14:paraId="76D3E0A3" w14:textId="77777777" w:rsidR="00CE371D" w:rsidRPr="00D04CC6" w:rsidRDefault="00CE371D" w:rsidP="00BB17B6">
      <w:pPr>
        <w:pStyle w:val="Luettelokappale"/>
        <w:numPr>
          <w:ilvl w:val="1"/>
          <w:numId w:val="10"/>
        </w:numPr>
        <w:rPr>
          <w:lang w:val="sv-SE"/>
        </w:rPr>
      </w:pPr>
      <w:r w:rsidRPr="00D04CC6">
        <w:rPr>
          <w:lang w:val="sv-SE"/>
        </w:rPr>
        <w:t>Propagandakampanjer kan ha som mål att påverka det allmänna språkbruket och stämningsläget.</w:t>
      </w:r>
    </w:p>
    <w:p w14:paraId="395DCE51" w14:textId="77777777" w:rsidR="00CE371D" w:rsidRPr="00D04CC6" w:rsidRDefault="00CE371D" w:rsidP="00BB17B6">
      <w:pPr>
        <w:pStyle w:val="Luettelokappale"/>
        <w:numPr>
          <w:ilvl w:val="1"/>
          <w:numId w:val="10"/>
        </w:numPr>
        <w:rPr>
          <w:lang w:val="sv-SE"/>
        </w:rPr>
      </w:pPr>
      <w:r w:rsidRPr="00D04CC6">
        <w:rPr>
          <w:lang w:val="sv-SE"/>
        </w:rPr>
        <w:t>När man analyserar propaganda ska man vara försiktig med att använda ord som narrativ och metapolitik.</w:t>
      </w:r>
    </w:p>
    <w:p w14:paraId="2647AB72" w14:textId="7652BD98" w:rsidR="00CE371D" w:rsidRPr="00500317" w:rsidRDefault="00CE371D" w:rsidP="00500317">
      <w:pPr>
        <w:pStyle w:val="Luettelokappale"/>
        <w:numPr>
          <w:ilvl w:val="1"/>
          <w:numId w:val="10"/>
        </w:numPr>
        <w:rPr>
          <w:lang w:val="sv-SE"/>
        </w:rPr>
      </w:pPr>
      <w:r w:rsidRPr="00D04CC6">
        <w:rPr>
          <w:lang w:val="sv-SE"/>
        </w:rPr>
        <w:t xml:space="preserve">Den </w:t>
      </w:r>
      <w:r w:rsidR="000745A2">
        <w:rPr>
          <w:lang w:val="sv-SE"/>
        </w:rPr>
        <w:t xml:space="preserve">mest </w:t>
      </w:r>
      <w:r w:rsidR="00030AD0">
        <w:rPr>
          <w:lang w:val="sv-SE"/>
        </w:rPr>
        <w:t>subtila, långsiktiga</w:t>
      </w:r>
      <w:r w:rsidRPr="00D04CC6">
        <w:rPr>
          <w:lang w:val="sv-SE"/>
        </w:rPr>
        <w:t xml:space="preserve"> typen av propaganda verkar vara den som direkt uppmanar till våld</w:t>
      </w:r>
      <w:r w:rsidR="00030AD0">
        <w:rPr>
          <w:lang w:val="sv-SE"/>
        </w:rPr>
        <w:t xml:space="preserve"> och</w:t>
      </w:r>
      <w:r w:rsidRPr="00D04CC6">
        <w:rPr>
          <w:lang w:val="sv-SE"/>
        </w:rPr>
        <w:t xml:space="preserve"> terrordåd.</w:t>
      </w:r>
    </w:p>
    <w:p w14:paraId="26890304" w14:textId="4B086CA4" w:rsidR="00CE371D" w:rsidRPr="00BB17B6" w:rsidRDefault="00CE371D" w:rsidP="00BB17B6">
      <w:pPr>
        <w:pStyle w:val="Luettelokappale"/>
        <w:numPr>
          <w:ilvl w:val="0"/>
          <w:numId w:val="10"/>
        </w:numPr>
        <w:rPr>
          <w:lang w:val="sv-SE"/>
        </w:rPr>
      </w:pPr>
      <w:r w:rsidRPr="00BB17B6">
        <w:rPr>
          <w:lang w:val="sv-SE"/>
        </w:rPr>
        <w:t>Vad menas med begreppet ”problemformuleringsprivilegiet”?</w:t>
      </w:r>
    </w:p>
    <w:p w14:paraId="714578AE" w14:textId="59FCD0DE" w:rsidR="00CE371D" w:rsidRPr="00D04CC6" w:rsidRDefault="00DA082A" w:rsidP="00BB17B6">
      <w:pPr>
        <w:pStyle w:val="Luettelokappale"/>
        <w:numPr>
          <w:ilvl w:val="1"/>
          <w:numId w:val="10"/>
        </w:numPr>
        <w:rPr>
          <w:lang w:val="sv-SE"/>
        </w:rPr>
      </w:pPr>
      <w:r w:rsidRPr="00D04CC6">
        <w:rPr>
          <w:lang w:val="sv-SE"/>
        </w:rPr>
        <w:t>att vissa har större inflytande över vilka problem som anses allvarliga eller viktiga.</w:t>
      </w:r>
    </w:p>
    <w:p w14:paraId="1133AF50" w14:textId="190FEBB2" w:rsidR="00CE371D" w:rsidRPr="00D04CC6" w:rsidRDefault="00DA082A" w:rsidP="00BB17B6">
      <w:pPr>
        <w:pStyle w:val="Luettelokappale"/>
        <w:numPr>
          <w:ilvl w:val="1"/>
          <w:numId w:val="10"/>
        </w:numPr>
        <w:rPr>
          <w:lang w:val="sv-SE"/>
        </w:rPr>
      </w:pPr>
      <w:r w:rsidRPr="00D04CC6">
        <w:rPr>
          <w:lang w:val="sv-SE"/>
        </w:rPr>
        <w:t>att fri debatt gör att problemställningar som inte bygger på fakta avslöjas som falska.</w:t>
      </w:r>
    </w:p>
    <w:p w14:paraId="5959C749" w14:textId="46A68E63" w:rsidR="00CE371D" w:rsidRPr="00500317" w:rsidRDefault="00DA082A" w:rsidP="00500317">
      <w:pPr>
        <w:pStyle w:val="Luettelokappale"/>
        <w:numPr>
          <w:ilvl w:val="1"/>
          <w:numId w:val="10"/>
        </w:numPr>
        <w:rPr>
          <w:lang w:val="sv-SE"/>
        </w:rPr>
      </w:pPr>
      <w:r w:rsidRPr="00D04CC6">
        <w:rPr>
          <w:lang w:val="sv-SE"/>
        </w:rPr>
        <w:t xml:space="preserve">att en tankesmedja </w:t>
      </w:r>
      <w:r w:rsidR="00CE371D" w:rsidRPr="00D04CC6">
        <w:rPr>
          <w:lang w:val="sv-SE"/>
        </w:rPr>
        <w:t>som bestämmer vad som är politiskt korrekt bör vara hemlig.</w:t>
      </w:r>
    </w:p>
    <w:p w14:paraId="643F191A" w14:textId="5039699B" w:rsidR="00CE371D" w:rsidRPr="00BB17B6" w:rsidRDefault="00CE371D" w:rsidP="00BB17B6">
      <w:pPr>
        <w:pStyle w:val="Luettelokappale"/>
        <w:numPr>
          <w:ilvl w:val="0"/>
          <w:numId w:val="10"/>
        </w:numPr>
        <w:rPr>
          <w:lang w:val="sv-SE"/>
        </w:rPr>
      </w:pPr>
      <w:r w:rsidRPr="00BB17B6">
        <w:rPr>
          <w:lang w:val="sv-SE"/>
        </w:rPr>
        <w:t xml:space="preserve">När begreppet ”systemkollaps” spreds </w:t>
      </w:r>
      <w:proofErr w:type="spellStart"/>
      <w:r w:rsidRPr="00BB17B6">
        <w:rPr>
          <w:lang w:val="sv-SE"/>
        </w:rPr>
        <w:t>spreds</w:t>
      </w:r>
      <w:proofErr w:type="spellEnd"/>
      <w:r w:rsidRPr="00BB17B6">
        <w:rPr>
          <w:lang w:val="sv-SE"/>
        </w:rPr>
        <w:t xml:space="preserve"> också en tanke, menar Wiklander. Vilken tanke?</w:t>
      </w:r>
    </w:p>
    <w:p w14:paraId="6385ECA4" w14:textId="77A90CEF" w:rsidR="00CE371D" w:rsidRDefault="00DA082A" w:rsidP="00BB17B6">
      <w:pPr>
        <w:pStyle w:val="Luettelokappale"/>
        <w:numPr>
          <w:ilvl w:val="1"/>
          <w:numId w:val="10"/>
        </w:numPr>
        <w:rPr>
          <w:lang w:val="sv-SE"/>
        </w:rPr>
      </w:pPr>
      <w:r w:rsidRPr="00D04CC6">
        <w:rPr>
          <w:lang w:val="sv-SE"/>
        </w:rPr>
        <w:t>att felet ligger i de internationella humanitära överenskommelserna som brutit samman.</w:t>
      </w:r>
    </w:p>
    <w:p w14:paraId="785E38B0" w14:textId="24E2128B" w:rsidR="00585B8C" w:rsidRPr="00585B8C" w:rsidRDefault="00DA082A" w:rsidP="00BB17B6">
      <w:pPr>
        <w:pStyle w:val="Luettelokappale"/>
        <w:numPr>
          <w:ilvl w:val="1"/>
          <w:numId w:val="10"/>
        </w:numPr>
        <w:rPr>
          <w:lang w:val="sv-SE"/>
        </w:rPr>
      </w:pPr>
      <w:r w:rsidRPr="00585B8C">
        <w:rPr>
          <w:lang w:val="sv-SE"/>
        </w:rPr>
        <w:t xml:space="preserve">att </w:t>
      </w:r>
      <w:r>
        <w:rPr>
          <w:lang w:val="sv-SE"/>
        </w:rPr>
        <w:t>S</w:t>
      </w:r>
      <w:r w:rsidRPr="00585B8C">
        <w:rPr>
          <w:lang w:val="sv-SE"/>
        </w:rPr>
        <w:t xml:space="preserve">veriges myndigheter och kommuner släppt in fler flyktingar än </w:t>
      </w:r>
      <w:r>
        <w:rPr>
          <w:lang w:val="sv-SE"/>
        </w:rPr>
        <w:t>S</w:t>
      </w:r>
      <w:r w:rsidRPr="00585B8C">
        <w:rPr>
          <w:lang w:val="sv-SE"/>
        </w:rPr>
        <w:t>verige klarar av.</w:t>
      </w:r>
    </w:p>
    <w:p w14:paraId="0ADB5665" w14:textId="3D68E163" w:rsidR="00C6345A" w:rsidRPr="00D04CC6" w:rsidRDefault="00DA082A" w:rsidP="00BB17B6">
      <w:pPr>
        <w:pStyle w:val="Luettelokappale"/>
        <w:numPr>
          <w:ilvl w:val="1"/>
          <w:numId w:val="10"/>
        </w:numPr>
        <w:rPr>
          <w:lang w:val="sv-SE"/>
        </w:rPr>
      </w:pPr>
      <w:r w:rsidRPr="00D04CC6">
        <w:rPr>
          <w:lang w:val="sv-SE"/>
        </w:rPr>
        <w:t xml:space="preserve">att det uppstått </w:t>
      </w:r>
      <w:r w:rsidR="00CE371D" w:rsidRPr="00D04CC6">
        <w:rPr>
          <w:lang w:val="sv-SE"/>
        </w:rPr>
        <w:t>en krock mellan plikten att hjälpa och modet att tala sanning.</w:t>
      </w:r>
    </w:p>
    <w:p w14:paraId="5420D3AB" w14:textId="06371989" w:rsidR="00CE371D" w:rsidRPr="00D04CC6" w:rsidRDefault="00CE371D" w:rsidP="00BB17B6">
      <w:pPr>
        <w:pStyle w:val="Luettelokappale"/>
        <w:numPr>
          <w:ilvl w:val="0"/>
          <w:numId w:val="5"/>
        </w:numPr>
        <w:rPr>
          <w:lang w:val="sv-SE"/>
        </w:rPr>
      </w:pPr>
      <w:r w:rsidRPr="00D04CC6">
        <w:rPr>
          <w:lang w:val="sv-SE" w:eastAsia="fi-FI"/>
        </w:rPr>
        <w:br w:type="page"/>
      </w:r>
    </w:p>
    <w:p w14:paraId="316EFE78" w14:textId="766DB784" w:rsidR="00557A1A" w:rsidRPr="0065531C" w:rsidRDefault="00557A1A" w:rsidP="00557A1A">
      <w:pPr>
        <w:pStyle w:val="Otsikko4"/>
        <w:rPr>
          <w:lang w:val="fi-FI"/>
        </w:rPr>
      </w:pPr>
      <w:r w:rsidRPr="0065531C">
        <w:rPr>
          <w:lang w:val="fi-FI"/>
        </w:rPr>
        <w:lastRenderedPageBreak/>
        <w:t>Tehtävän 2.</w:t>
      </w:r>
      <w:r>
        <w:rPr>
          <w:lang w:val="fi-FI"/>
        </w:rPr>
        <w:t>1 vastauslomake, kysymykset 1–1</w:t>
      </w:r>
      <w:r w:rsidR="00CA3D60">
        <w:rPr>
          <w:lang w:val="fi-FI"/>
        </w:rPr>
        <w:t>3</w:t>
      </w:r>
      <w:r w:rsidRPr="0065531C">
        <w:rPr>
          <w:lang w:val="fi-FI"/>
        </w:rPr>
        <w:t>, tekstit A, B</w:t>
      </w:r>
      <w:r w:rsidR="00CA3D60">
        <w:rPr>
          <w:lang w:val="fi-FI"/>
        </w:rPr>
        <w:t>, C</w:t>
      </w:r>
      <w:r w:rsidRPr="0065531C">
        <w:rPr>
          <w:lang w:val="fi-FI"/>
        </w:rPr>
        <w:t xml:space="preserve"> ja </w:t>
      </w:r>
      <w:r w:rsidR="00CA3D60">
        <w:rPr>
          <w:lang w:val="fi-FI"/>
        </w:rPr>
        <w:t>D</w:t>
      </w:r>
      <w:r w:rsidRPr="0065531C">
        <w:rPr>
          <w:lang w:val="fi-FI"/>
        </w:rPr>
        <w:t xml:space="preserve">. </w:t>
      </w:r>
    </w:p>
    <w:p w14:paraId="49448968" w14:textId="5BBE0BF1" w:rsidR="00557A1A" w:rsidRPr="00E515EE" w:rsidRDefault="00557A1A" w:rsidP="00557A1A">
      <w:r w:rsidRPr="0065531C">
        <w:t>Kirjoita oikeana pitämäsi vaihtoeh</w:t>
      </w:r>
      <w:r w:rsidR="009A5D92">
        <w:t>d</w:t>
      </w:r>
      <w:r w:rsidRPr="0065531C">
        <w:t>o</w:t>
      </w:r>
      <w:r w:rsidR="009A5D92">
        <w:t>n kirjain</w:t>
      </w:r>
      <w:r w:rsidRPr="0065531C">
        <w:t xml:space="preserve"> (a, b</w:t>
      </w:r>
      <w:r>
        <w:t xml:space="preserve"> tai c</w:t>
      </w:r>
      <w:r w:rsidRPr="0065531C">
        <w:t>) alla ole</w:t>
      </w:r>
      <w:r w:rsidR="005B01E8">
        <w:t>ville</w:t>
      </w:r>
      <w:r w:rsidR="005B01E8" w:rsidRPr="005B01E8">
        <w:t xml:space="preserve"> riv</w:t>
      </w:r>
      <w:r w:rsidR="00784D59">
        <w:t>e</w:t>
      </w:r>
      <w:r w:rsidR="005B01E8" w:rsidRPr="005B01E8">
        <w:t>ille</w:t>
      </w:r>
      <w:r w:rsidRPr="0065531C">
        <w:t xml:space="preserve">. </w:t>
      </w:r>
    </w:p>
    <w:p w14:paraId="0349708D" w14:textId="174CFAD7" w:rsidR="00557A1A" w:rsidRDefault="00557A1A" w:rsidP="00557A1A">
      <w:pPr>
        <w:pStyle w:val="Otsikko4"/>
        <w:rPr>
          <w:lang w:val="sv-SE"/>
        </w:rPr>
      </w:pPr>
      <w:r w:rsidRPr="00557A1A">
        <w:rPr>
          <w:lang w:val="sv-SE"/>
        </w:rPr>
        <w:t>Svarsblankett för uppgift 2.1, frågorna 1–1</w:t>
      </w:r>
      <w:r w:rsidR="00CA3D60">
        <w:rPr>
          <w:lang w:val="sv-SE"/>
        </w:rPr>
        <w:t>3</w:t>
      </w:r>
      <w:r w:rsidRPr="00557A1A">
        <w:rPr>
          <w:lang w:val="sv-SE"/>
        </w:rPr>
        <w:t>, texterna A, B</w:t>
      </w:r>
      <w:r w:rsidR="00CA3D60">
        <w:rPr>
          <w:lang w:val="sv-SE"/>
        </w:rPr>
        <w:t>, C</w:t>
      </w:r>
      <w:r w:rsidRPr="00557A1A">
        <w:rPr>
          <w:lang w:val="sv-SE"/>
        </w:rPr>
        <w:t xml:space="preserve"> och </w:t>
      </w:r>
      <w:r w:rsidR="00CA3D60">
        <w:rPr>
          <w:lang w:val="sv-SE"/>
        </w:rPr>
        <w:t>D</w:t>
      </w:r>
      <w:r w:rsidRPr="00557A1A">
        <w:rPr>
          <w:lang w:val="sv-SE"/>
        </w:rPr>
        <w:t xml:space="preserve">. </w:t>
      </w:r>
    </w:p>
    <w:p w14:paraId="39550F37" w14:textId="38224B16" w:rsidR="00557A1A" w:rsidRDefault="00557A1A" w:rsidP="00557A1A">
      <w:pPr>
        <w:rPr>
          <w:lang w:val="sv-SE"/>
        </w:rPr>
      </w:pPr>
      <w:r w:rsidRPr="0043173B">
        <w:rPr>
          <w:lang w:val="sv-SE"/>
        </w:rPr>
        <w:t xml:space="preserve">Markera det </w:t>
      </w:r>
      <w:r>
        <w:rPr>
          <w:lang w:val="sv-SE"/>
        </w:rPr>
        <w:t xml:space="preserve">enligt din mening riktiga </w:t>
      </w:r>
      <w:r w:rsidRPr="0043173B">
        <w:rPr>
          <w:lang w:val="sv-SE"/>
        </w:rPr>
        <w:t>svar</w:t>
      </w:r>
      <w:r>
        <w:rPr>
          <w:lang w:val="sv-SE"/>
        </w:rPr>
        <w:t>salternativet</w:t>
      </w:r>
      <w:r w:rsidRPr="0043173B">
        <w:rPr>
          <w:lang w:val="sv-SE"/>
        </w:rPr>
        <w:t xml:space="preserve"> genom att skriva en bokstav (a, b</w:t>
      </w:r>
      <w:r>
        <w:rPr>
          <w:lang w:val="sv-SE"/>
        </w:rPr>
        <w:t xml:space="preserve"> eller c</w:t>
      </w:r>
      <w:r w:rsidRPr="0043173B">
        <w:rPr>
          <w:lang w:val="sv-SE"/>
        </w:rPr>
        <w:t xml:space="preserve">) </w:t>
      </w:r>
      <w:r w:rsidR="005B01E8">
        <w:rPr>
          <w:lang w:val="sv-SE"/>
        </w:rPr>
        <w:t>på raderna</w:t>
      </w:r>
      <w:r w:rsidRPr="0043173B">
        <w:rPr>
          <w:lang w:val="sv-SE"/>
        </w:rPr>
        <w:t xml:space="preserve"> nedan.</w:t>
      </w:r>
    </w:p>
    <w:p w14:paraId="3C0CF11E" w14:textId="77777777" w:rsidR="00CA3D60" w:rsidRPr="0043173B" w:rsidRDefault="00CA3D60" w:rsidP="00557A1A">
      <w:pPr>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895"/>
      </w:tblGrid>
      <w:tr w:rsidR="00557A1A" w:rsidRPr="006B345D" w14:paraId="5A1DEBD2" w14:textId="77777777" w:rsidTr="00C34037">
        <w:tc>
          <w:tcPr>
            <w:tcW w:w="0" w:type="auto"/>
          </w:tcPr>
          <w:p w14:paraId="0F3588A6" w14:textId="41E1110F" w:rsidR="00557A1A" w:rsidRPr="00CC5BE1" w:rsidRDefault="00557A1A" w:rsidP="00C34037">
            <w:pPr>
              <w:pStyle w:val="Otsikko5"/>
              <w:spacing w:before="0" w:line="240" w:lineRule="auto"/>
              <w:outlineLvl w:val="4"/>
            </w:pPr>
            <w:r w:rsidRPr="000E3ADE">
              <w:t>Kysymyksen numero</w:t>
            </w:r>
            <w:r w:rsidRPr="00CC5BE1">
              <w:t>/</w:t>
            </w:r>
            <w:r w:rsidR="00C34037">
              <w:t>-</w:t>
            </w:r>
          </w:p>
          <w:p w14:paraId="13C80FB7" w14:textId="77777777" w:rsidR="00557A1A" w:rsidRPr="0043173B" w:rsidRDefault="00557A1A" w:rsidP="00C34037">
            <w:pPr>
              <w:pStyle w:val="Otsikko5"/>
              <w:spacing w:before="0" w:line="240" w:lineRule="auto"/>
              <w:outlineLvl w:val="4"/>
            </w:pPr>
            <w:proofErr w:type="spellStart"/>
            <w:r w:rsidRPr="00CC5BE1">
              <w:t>Frågans</w:t>
            </w:r>
            <w:proofErr w:type="spellEnd"/>
            <w:r w:rsidRPr="00CC5BE1">
              <w:t xml:space="preserve"> </w:t>
            </w:r>
            <w:proofErr w:type="spellStart"/>
            <w:r w:rsidRPr="00CC5BE1">
              <w:t>nummer</w:t>
            </w:r>
            <w:proofErr w:type="spellEnd"/>
          </w:p>
        </w:tc>
        <w:tc>
          <w:tcPr>
            <w:tcW w:w="0" w:type="auto"/>
          </w:tcPr>
          <w:p w14:paraId="7D0F96ED" w14:textId="2464B7BB" w:rsidR="00557A1A" w:rsidRPr="00E515EE" w:rsidRDefault="00557A1A" w:rsidP="00C34037">
            <w:pPr>
              <w:pStyle w:val="Otsikko5"/>
              <w:spacing w:before="0" w:line="240" w:lineRule="auto"/>
              <w:outlineLvl w:val="4"/>
            </w:pPr>
            <w:r w:rsidRPr="0065531C">
              <w:t>Vastauksesi: yksi kirjain</w:t>
            </w:r>
            <w:r w:rsidRPr="00E515EE">
              <w:t>/</w:t>
            </w:r>
            <w:r w:rsidR="00C34037">
              <w:t>-</w:t>
            </w:r>
            <w:r w:rsidRPr="00E515EE">
              <w:br/>
            </w:r>
            <w:proofErr w:type="spellStart"/>
            <w:r w:rsidRPr="00E515EE">
              <w:t>Ditt</w:t>
            </w:r>
            <w:proofErr w:type="spellEnd"/>
            <w:r w:rsidRPr="00E515EE">
              <w:t xml:space="preserve"> </w:t>
            </w:r>
            <w:proofErr w:type="spellStart"/>
            <w:r w:rsidRPr="00E515EE">
              <w:t>svar</w:t>
            </w:r>
            <w:proofErr w:type="spellEnd"/>
            <w:r w:rsidRPr="00E515EE">
              <w:t xml:space="preserve">: en </w:t>
            </w:r>
            <w:proofErr w:type="spellStart"/>
            <w:r w:rsidRPr="00E515EE">
              <w:t>bokstav</w:t>
            </w:r>
            <w:proofErr w:type="spellEnd"/>
          </w:p>
        </w:tc>
      </w:tr>
    </w:tbl>
    <w:p w14:paraId="3C891103" w14:textId="77777777" w:rsidR="009A5D92" w:rsidRDefault="009A5D92" w:rsidP="00557A1A">
      <w:pPr>
        <w:rPr>
          <w:u w:val="single"/>
        </w:rPr>
      </w:pPr>
    </w:p>
    <w:p w14:paraId="6A34D135" w14:textId="11F6B40B"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7E9A0977" w14:textId="32F084A7"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4C2FF1D6" w14:textId="597830FA"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5FDD2B89" w14:textId="78DC55E9"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0CE8A920" w14:textId="4F0EF42E"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19643800" w14:textId="2EE27E3A"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4F7640D3" w14:textId="287431EF"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7C873EC2" w14:textId="51152474"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361B0D0C" w14:textId="790D2EC3"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0974D91A" w14:textId="2D6B60F3"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1E4D4279" w14:textId="17A31A5C"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26123AA1" w14:textId="31858152"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68C40875" w14:textId="15FC3F8E" w:rsidR="009A5D92" w:rsidRDefault="009A5D92" w:rsidP="00BB17B6">
      <w:pPr>
        <w:pStyle w:val="Luettelokappale"/>
        <w:numPr>
          <w:ilvl w:val="0"/>
          <w:numId w:val="6"/>
        </w:numPr>
        <w:spacing w:after="240"/>
        <w:ind w:left="714" w:hanging="357"/>
      </w:pPr>
      <w:r w:rsidRPr="00E515EE">
        <w:rPr>
          <w:u w:val="single"/>
        </w:rPr>
        <w:tab/>
      </w:r>
      <w:r>
        <w:rPr>
          <w:u w:val="single"/>
        </w:rPr>
        <w:tab/>
      </w:r>
      <w:r>
        <w:rPr>
          <w:u w:val="single"/>
        </w:rPr>
        <w:tab/>
      </w:r>
    </w:p>
    <w:p w14:paraId="53A6FC28" w14:textId="77777777" w:rsidR="009A5D92" w:rsidRDefault="009A5D92" w:rsidP="00557A1A"/>
    <w:p w14:paraId="646B1EAA" w14:textId="6C3D65AE" w:rsidR="00E50547" w:rsidRDefault="00557A1A">
      <w:pPr>
        <w:spacing w:before="0" w:after="160" w:line="259" w:lineRule="auto"/>
      </w:pPr>
      <w:r w:rsidRPr="0065531C">
        <w:t>Pisteitä</w:t>
      </w:r>
      <w:r w:rsidRPr="00E515EE">
        <w:t>/</w:t>
      </w:r>
      <w:proofErr w:type="spellStart"/>
      <w:r w:rsidRPr="00E515EE">
        <w:t>Poäng</w:t>
      </w:r>
      <w:proofErr w:type="spellEnd"/>
      <w:r w:rsidRPr="00E515EE">
        <w:t xml:space="preserve">: </w:t>
      </w:r>
      <w:bookmarkStart w:id="6" w:name="_Hlk66642700"/>
      <w:r w:rsidRPr="00E515EE">
        <w:rPr>
          <w:u w:val="single"/>
        </w:rPr>
        <w:tab/>
      </w:r>
      <w:bookmarkEnd w:id="6"/>
      <w:r w:rsidRPr="00E515EE">
        <w:t xml:space="preserve"> (</w:t>
      </w:r>
      <w:r w:rsidRPr="0065531C">
        <w:t>enintään 2</w:t>
      </w:r>
      <w:r w:rsidR="00C34037">
        <w:t>6</w:t>
      </w:r>
      <w:r w:rsidRPr="0065531C">
        <w:t xml:space="preserve"> pisteestä</w:t>
      </w:r>
      <w:r w:rsidRPr="00E515EE">
        <w:t xml:space="preserve">/av </w:t>
      </w:r>
      <w:proofErr w:type="spellStart"/>
      <w:r w:rsidRPr="00E515EE">
        <w:t>max</w:t>
      </w:r>
      <w:proofErr w:type="spellEnd"/>
      <w:r w:rsidRPr="00E515EE">
        <w:t>. 2</w:t>
      </w:r>
      <w:r w:rsidR="00C34037">
        <w:t>6</w:t>
      </w:r>
      <w:r w:rsidRPr="00E515EE">
        <w:t xml:space="preserve"> </w:t>
      </w:r>
      <w:proofErr w:type="spellStart"/>
      <w:r w:rsidRPr="00E515EE">
        <w:t>poäng</w:t>
      </w:r>
      <w:proofErr w:type="spellEnd"/>
      <w:r w:rsidRPr="00E515EE">
        <w:t>)</w:t>
      </w:r>
      <w:r w:rsidR="00E50547">
        <w:br w:type="page"/>
      </w:r>
    </w:p>
    <w:p w14:paraId="7B516AE6" w14:textId="77777777" w:rsidR="00E50547" w:rsidRDefault="00E50547" w:rsidP="00E50547">
      <w:pPr>
        <w:spacing w:before="0" w:after="160" w:line="259" w:lineRule="auto"/>
      </w:pPr>
    </w:p>
    <w:p w14:paraId="7D7F036B" w14:textId="77777777" w:rsidR="00E50547" w:rsidRDefault="00E50547" w:rsidP="00E50547">
      <w:pPr>
        <w:spacing w:before="0" w:after="160" w:line="259" w:lineRule="auto"/>
      </w:pPr>
      <w:r>
        <w:t>Sivu on jätetty tyhjäksi tarkoituksella.</w:t>
      </w:r>
    </w:p>
    <w:p w14:paraId="2C977A53" w14:textId="0CB32878" w:rsidR="00E50547" w:rsidRPr="00E50547" w:rsidRDefault="00E50547" w:rsidP="00E50547">
      <w:pPr>
        <w:spacing w:before="0" w:after="160" w:line="259" w:lineRule="auto"/>
        <w:rPr>
          <w:lang w:val="sv-SE"/>
        </w:rPr>
      </w:pPr>
      <w:r w:rsidRPr="00E50547">
        <w:rPr>
          <w:lang w:val="sv-SE"/>
        </w:rPr>
        <w:t>Sidan har avsiktligt lämnats tom.</w:t>
      </w:r>
    </w:p>
    <w:p w14:paraId="60D4B80A" w14:textId="6B1ACE12" w:rsidR="00E50547" w:rsidRDefault="00E50547">
      <w:pPr>
        <w:spacing w:before="0" w:after="160" w:line="259" w:lineRule="auto"/>
        <w:rPr>
          <w:rFonts w:eastAsia="Times New Roman"/>
          <w:color w:val="000000"/>
          <w:lang w:val="sv-SE" w:eastAsia="sv-SE"/>
        </w:rPr>
      </w:pPr>
      <w:r>
        <w:rPr>
          <w:rFonts w:eastAsia="Times New Roman"/>
          <w:color w:val="000000"/>
          <w:lang w:val="sv-SE" w:eastAsia="sv-SE"/>
        </w:rPr>
        <w:br w:type="page"/>
      </w:r>
    </w:p>
    <w:p w14:paraId="58579EFB" w14:textId="43E8158C" w:rsidR="00557A1A" w:rsidRPr="0065531C" w:rsidRDefault="00557A1A" w:rsidP="00557A1A">
      <w:pPr>
        <w:pStyle w:val="Otsikko3"/>
      </w:pPr>
      <w:r w:rsidRPr="0065531C">
        <w:lastRenderedPageBreak/>
        <w:t>Tehtävä 2.2 (0–2</w:t>
      </w:r>
      <w:r w:rsidR="00C34037">
        <w:t>4</w:t>
      </w:r>
      <w:r w:rsidRPr="0065531C">
        <w:t xml:space="preserve"> p.)</w:t>
      </w:r>
    </w:p>
    <w:p w14:paraId="48B98D15" w14:textId="2A062611" w:rsidR="00C34037" w:rsidRPr="00456B92" w:rsidRDefault="00C34037" w:rsidP="00C34037">
      <w:pPr>
        <w:rPr>
          <w:rFonts w:cs="Arial"/>
          <w:color w:val="000000" w:themeColor="text1"/>
          <w:lang w:eastAsia="sv-SE"/>
        </w:rPr>
      </w:pPr>
      <w:r w:rsidRPr="00456B92">
        <w:rPr>
          <w:rFonts w:cs="Arial"/>
          <w:color w:val="000000" w:themeColor="text1"/>
          <w:lang w:eastAsia="sv-SE"/>
        </w:rPr>
        <w:t>Tässä tehtävässä käsitellään kielikuvia: vertauksia ja idiomeja. Ne ovat sanoja tai pidempiä ilmauksia, joita käytetään kuvaannollisessa merkityksessä. Tämä tarkoittaa sitä, että jotain konkreettista asiaa käytetään kuvailemaan jotain abstraktia eli jotain ilmausta käytetään tarkoittamaan jotain muuta. Tätä asiaa selitetään (koeaineistoon kuuluvassa) Monika Äikäksen artikkelissa ”</w:t>
      </w:r>
      <w:proofErr w:type="spellStart"/>
      <w:r w:rsidRPr="00456B92">
        <w:rPr>
          <w:rFonts w:cs="Arial"/>
          <w:color w:val="000000" w:themeColor="text1"/>
          <w:lang w:eastAsia="sv-SE"/>
        </w:rPr>
        <w:t>Om</w:t>
      </w:r>
      <w:proofErr w:type="spellEnd"/>
      <w:r w:rsidRPr="00456B92">
        <w:rPr>
          <w:rFonts w:cs="Arial"/>
          <w:color w:val="000000" w:themeColor="text1"/>
          <w:lang w:eastAsia="sv-SE"/>
        </w:rPr>
        <w:t xml:space="preserve"> </w:t>
      </w:r>
      <w:proofErr w:type="spellStart"/>
      <w:r w:rsidRPr="00456B92">
        <w:rPr>
          <w:rFonts w:cs="Arial"/>
          <w:color w:val="000000" w:themeColor="text1"/>
          <w:lang w:eastAsia="sv-SE"/>
        </w:rPr>
        <w:t>betydelse</w:t>
      </w:r>
      <w:proofErr w:type="spellEnd"/>
      <w:r w:rsidRPr="00456B92">
        <w:rPr>
          <w:rFonts w:cs="Arial"/>
          <w:color w:val="000000" w:themeColor="text1"/>
          <w:lang w:eastAsia="sv-SE"/>
        </w:rPr>
        <w:t xml:space="preserve"> </w:t>
      </w:r>
      <w:proofErr w:type="spellStart"/>
      <w:r w:rsidRPr="00456B92">
        <w:rPr>
          <w:rFonts w:cs="Arial"/>
          <w:color w:val="000000" w:themeColor="text1"/>
          <w:lang w:eastAsia="sv-SE"/>
        </w:rPr>
        <w:t>hos</w:t>
      </w:r>
      <w:proofErr w:type="spellEnd"/>
      <w:r w:rsidRPr="00456B92">
        <w:rPr>
          <w:rFonts w:cs="Arial"/>
          <w:color w:val="000000" w:themeColor="text1"/>
          <w:lang w:eastAsia="sv-SE"/>
        </w:rPr>
        <w:t xml:space="preserve"> </w:t>
      </w:r>
      <w:proofErr w:type="spellStart"/>
      <w:r w:rsidRPr="00456B92">
        <w:rPr>
          <w:rFonts w:cs="Arial"/>
          <w:color w:val="000000" w:themeColor="text1"/>
          <w:lang w:eastAsia="sv-SE"/>
        </w:rPr>
        <w:t>metaforer</w:t>
      </w:r>
      <w:proofErr w:type="spellEnd"/>
      <w:r w:rsidRPr="00456B92">
        <w:rPr>
          <w:rFonts w:cs="Arial"/>
          <w:color w:val="000000" w:themeColor="text1"/>
          <w:lang w:eastAsia="sv-SE"/>
        </w:rPr>
        <w:t>”.</w:t>
      </w:r>
    </w:p>
    <w:p w14:paraId="17F337E4" w14:textId="1D811280" w:rsidR="00C34037" w:rsidRPr="00456B92" w:rsidRDefault="00C34037" w:rsidP="00C34037">
      <w:pPr>
        <w:rPr>
          <w:rFonts w:cs="Arial"/>
          <w:color w:val="000000" w:themeColor="text1"/>
          <w:lang w:eastAsia="sv-SE"/>
        </w:rPr>
      </w:pPr>
      <w:r w:rsidRPr="00456B92">
        <w:rPr>
          <w:rFonts w:cs="Arial"/>
          <w:color w:val="000000" w:themeColor="text1"/>
          <w:lang w:eastAsia="sv-SE"/>
        </w:rPr>
        <w:t>Ratkaise seuraavalla sivulla olevat tehtävät kirjoittamalla kirjan (A</w:t>
      </w:r>
      <w:r w:rsidR="00AE2A83">
        <w:rPr>
          <w:rFonts w:cs="Arial"/>
          <w:color w:val="000000" w:themeColor="text1"/>
          <w:lang w:eastAsia="sv-SE"/>
        </w:rPr>
        <w:t>–S</w:t>
      </w:r>
      <w:r w:rsidRPr="00456B92">
        <w:rPr>
          <w:rFonts w:cs="Arial"/>
          <w:color w:val="000000" w:themeColor="text1"/>
          <w:lang w:eastAsia="sv-SE"/>
        </w:rPr>
        <w:t>) vastaustaulukkoon. Vasemmassa sarakkeessa on 1</w:t>
      </w:r>
      <w:r w:rsidR="00AE2A83">
        <w:rPr>
          <w:rFonts w:cs="Arial"/>
          <w:color w:val="000000" w:themeColor="text1"/>
          <w:lang w:eastAsia="sv-SE"/>
        </w:rPr>
        <w:t>2</w:t>
      </w:r>
      <w:r w:rsidRPr="00456B92">
        <w:rPr>
          <w:rFonts w:cs="Arial"/>
          <w:color w:val="000000" w:themeColor="text1"/>
          <w:lang w:eastAsia="sv-SE"/>
        </w:rPr>
        <w:t xml:space="preserve"> kuvaannollista ilmausta. Oikeassa sarakkeessa on </w:t>
      </w:r>
      <w:r w:rsidR="00AE2A83">
        <w:rPr>
          <w:rFonts w:cs="Arial"/>
          <w:color w:val="000000" w:themeColor="text1"/>
          <w:lang w:eastAsia="sv-SE"/>
        </w:rPr>
        <w:t>19</w:t>
      </w:r>
      <w:r w:rsidRPr="00456B92">
        <w:rPr>
          <w:rFonts w:cs="Arial"/>
          <w:color w:val="000000" w:themeColor="text1"/>
          <w:lang w:eastAsia="sv-SE"/>
        </w:rPr>
        <w:t xml:space="preserve"> selitystä. Tehtäväsi on yhdistää jokainen ilmaus oikeaan selitykseen.</w:t>
      </w:r>
    </w:p>
    <w:p w14:paraId="01FA8EA5" w14:textId="51401641" w:rsidR="00C34037" w:rsidRDefault="00C34037" w:rsidP="00557A1A">
      <w:pPr>
        <w:rPr>
          <w:rFonts w:cs="Arial"/>
          <w:color w:val="000000" w:themeColor="text1"/>
          <w:lang w:eastAsia="sv-SE"/>
        </w:rPr>
      </w:pPr>
      <w:r w:rsidRPr="00456B92">
        <w:rPr>
          <w:rFonts w:cs="Arial"/>
          <w:color w:val="000000" w:themeColor="text1"/>
          <w:lang w:eastAsia="sv-SE"/>
        </w:rPr>
        <w:t>Huomioithan, että selityksiä on enemmän kuin kuvaannollisia ilmauksia. Jokaisella kuvaannollisella ilmauksella on vain yksi oikea selitys.</w:t>
      </w:r>
    </w:p>
    <w:p w14:paraId="13FFC5D8" w14:textId="77777777" w:rsidR="00C34037" w:rsidRPr="00A42201" w:rsidRDefault="00C34037" w:rsidP="00500317">
      <w:pPr>
        <w:pStyle w:val="Otsikko3"/>
      </w:pPr>
      <w:proofErr w:type="spellStart"/>
      <w:r w:rsidRPr="00A42201">
        <w:t>Uppgift</w:t>
      </w:r>
      <w:proofErr w:type="spellEnd"/>
      <w:r w:rsidRPr="00A42201">
        <w:t xml:space="preserve"> 2.2 (0–24 p.)</w:t>
      </w:r>
    </w:p>
    <w:p w14:paraId="31E5BBA5" w14:textId="7873059D" w:rsidR="00E8199E" w:rsidRPr="00D338D2" w:rsidRDefault="00E8199E" w:rsidP="00E8199E">
      <w:pPr>
        <w:rPr>
          <w:rFonts w:cs="Arial"/>
          <w:color w:val="000000" w:themeColor="text1"/>
          <w:lang w:val="sv-SE" w:eastAsia="fi-FI"/>
        </w:rPr>
      </w:pPr>
      <w:r w:rsidRPr="00D338D2">
        <w:rPr>
          <w:rFonts w:cs="Arial"/>
          <w:color w:val="000000" w:themeColor="text1"/>
          <w:lang w:val="sv-SE" w:eastAsia="fi-FI"/>
        </w:rPr>
        <w:t xml:space="preserve">I denna uppgift behandlas bildspråk: liknelser och idiom. De utgörs av ord eller längre uttryck som används metaforiskt. Det innebär ”något konkret som symboliserar något abstrakt”, det vill säga att </w:t>
      </w:r>
      <w:r w:rsidR="00DA082A">
        <w:rPr>
          <w:rFonts w:cs="Arial"/>
          <w:color w:val="000000" w:themeColor="text1"/>
          <w:lang w:val="sv-SE" w:eastAsia="fi-FI"/>
        </w:rPr>
        <w:t>uttrycket</w:t>
      </w:r>
      <w:r w:rsidRPr="00D338D2">
        <w:rPr>
          <w:rFonts w:cs="Arial"/>
          <w:color w:val="000000" w:themeColor="text1"/>
          <w:lang w:val="sv-SE" w:eastAsia="fi-FI"/>
        </w:rPr>
        <w:t xml:space="preserve"> </w:t>
      </w:r>
      <w:r w:rsidR="00DA082A">
        <w:rPr>
          <w:rFonts w:cs="Arial"/>
          <w:color w:val="000000" w:themeColor="text1"/>
          <w:lang w:val="sv-SE" w:eastAsia="fi-FI"/>
        </w:rPr>
        <w:t>egentligen betyder</w:t>
      </w:r>
      <w:r w:rsidRPr="00D338D2">
        <w:rPr>
          <w:rFonts w:cs="Arial"/>
          <w:color w:val="000000" w:themeColor="text1"/>
          <w:lang w:val="sv-SE" w:eastAsia="fi-FI"/>
        </w:rPr>
        <w:t xml:space="preserve"> något annat, så som det förklaras i Monika </w:t>
      </w:r>
      <w:proofErr w:type="spellStart"/>
      <w:r w:rsidRPr="00D338D2">
        <w:rPr>
          <w:rFonts w:cs="Arial"/>
          <w:color w:val="000000" w:themeColor="text1"/>
          <w:lang w:val="sv-SE" w:eastAsia="fi-FI"/>
        </w:rPr>
        <w:t>Äikäs</w:t>
      </w:r>
      <w:proofErr w:type="spellEnd"/>
      <w:r w:rsidRPr="00D338D2">
        <w:rPr>
          <w:rFonts w:cs="Arial"/>
          <w:color w:val="000000" w:themeColor="text1"/>
          <w:lang w:val="sv-SE" w:eastAsia="fi-FI"/>
        </w:rPr>
        <w:t xml:space="preserve"> artikel ”Om betydelse hos metaforer” (i provmaterialet).</w:t>
      </w:r>
    </w:p>
    <w:p w14:paraId="55C7CA38" w14:textId="4B52E09D" w:rsidR="00E8199E" w:rsidRPr="00D338D2" w:rsidRDefault="00E8199E" w:rsidP="00E8199E">
      <w:pPr>
        <w:rPr>
          <w:rFonts w:cs="Arial"/>
          <w:color w:val="000000" w:themeColor="text1"/>
          <w:lang w:val="sv-SE" w:eastAsia="fi-FI"/>
        </w:rPr>
      </w:pPr>
      <w:r w:rsidRPr="00D338D2">
        <w:rPr>
          <w:rFonts w:cs="Arial"/>
          <w:color w:val="000000" w:themeColor="text1"/>
          <w:lang w:val="sv-SE" w:eastAsia="fi-FI"/>
        </w:rPr>
        <w:t>Lös uppgifterna som finns på nästa sida genom att skriva en bokstav (A–</w:t>
      </w:r>
      <w:r w:rsidR="00AE2A83">
        <w:rPr>
          <w:rFonts w:cs="Arial"/>
          <w:color w:val="000000" w:themeColor="text1"/>
          <w:lang w:val="sv-SE" w:eastAsia="fi-FI"/>
        </w:rPr>
        <w:t>S</w:t>
      </w:r>
      <w:r w:rsidRPr="00D338D2">
        <w:rPr>
          <w:rFonts w:cs="Arial"/>
          <w:color w:val="000000" w:themeColor="text1"/>
          <w:lang w:val="sv-SE" w:eastAsia="fi-FI"/>
        </w:rPr>
        <w:t>) i svarsblanketten. I kolumnen till vänster ges 1</w:t>
      </w:r>
      <w:r w:rsidR="00AE2A83">
        <w:rPr>
          <w:rFonts w:cs="Arial"/>
          <w:color w:val="000000" w:themeColor="text1"/>
          <w:lang w:val="sv-SE" w:eastAsia="fi-FI"/>
        </w:rPr>
        <w:t>2</w:t>
      </w:r>
      <w:r w:rsidRPr="00D338D2">
        <w:rPr>
          <w:rFonts w:cs="Arial"/>
          <w:color w:val="000000" w:themeColor="text1"/>
          <w:lang w:val="sv-SE" w:eastAsia="fi-FI"/>
        </w:rPr>
        <w:t xml:space="preserve"> bildspråkliga uttryck. I kolumnen till höger ges </w:t>
      </w:r>
      <w:r w:rsidR="00AE2A83">
        <w:rPr>
          <w:rFonts w:cs="Arial"/>
          <w:color w:val="000000" w:themeColor="text1"/>
          <w:lang w:val="sv-SE" w:eastAsia="fi-FI"/>
        </w:rPr>
        <w:t>19</w:t>
      </w:r>
      <w:r w:rsidRPr="00D338D2">
        <w:rPr>
          <w:rFonts w:cs="Arial"/>
          <w:color w:val="000000" w:themeColor="text1"/>
          <w:lang w:val="sv-SE" w:eastAsia="fi-FI"/>
        </w:rPr>
        <w:t xml:space="preserve"> förklaringar. Uppgiften är att koppla ihop varje uttryck med rätt förklaring.</w:t>
      </w:r>
    </w:p>
    <w:p w14:paraId="6CA5B1F0" w14:textId="77777777" w:rsidR="00E8199E" w:rsidRDefault="00E8199E" w:rsidP="00E8199E">
      <w:pPr>
        <w:rPr>
          <w:rFonts w:cs="Arial"/>
          <w:color w:val="000000" w:themeColor="text1"/>
          <w:lang w:val="sv-SE"/>
        </w:rPr>
      </w:pPr>
      <w:r w:rsidRPr="00D338D2">
        <w:rPr>
          <w:rFonts w:cs="Arial"/>
          <w:color w:val="000000" w:themeColor="text1"/>
          <w:lang w:val="sv-SE"/>
        </w:rPr>
        <w:t xml:space="preserve">Observera att förklaringarna är fler än uttrycken. Varje bildspråkligt uttryck har endast en korrekt förklaring. </w:t>
      </w:r>
    </w:p>
    <w:p w14:paraId="4ECC38D6" w14:textId="22996609" w:rsidR="00E8199E" w:rsidRDefault="00E8199E">
      <w:pPr>
        <w:spacing w:before="0" w:after="160" w:line="259" w:lineRule="auto"/>
        <w:rPr>
          <w:rFonts w:cs="Arial"/>
          <w:color w:val="000000" w:themeColor="text1"/>
          <w:lang w:val="sv-SE" w:eastAsia="sv-SE"/>
        </w:rPr>
      </w:pPr>
      <w:r>
        <w:rPr>
          <w:rFonts w:cs="Arial"/>
          <w:color w:val="000000" w:themeColor="text1"/>
          <w:lang w:val="sv-SE" w:eastAsia="sv-SE"/>
        </w:rPr>
        <w:br w:type="page"/>
      </w:r>
    </w:p>
    <w:p w14:paraId="71EC2156" w14:textId="7687EA31" w:rsidR="00C34037" w:rsidRDefault="00C34037" w:rsidP="00557A1A">
      <w:pPr>
        <w:rPr>
          <w:rFonts w:cs="Arial"/>
          <w:color w:val="000000" w:themeColor="text1"/>
          <w:lang w:val="sv-SE" w:eastAsia="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8199E" w14:paraId="36D9032D" w14:textId="77777777" w:rsidTr="00327B15">
        <w:tc>
          <w:tcPr>
            <w:tcW w:w="4814" w:type="dxa"/>
          </w:tcPr>
          <w:p w14:paraId="5705B455" w14:textId="77777777" w:rsidR="00E8199E" w:rsidRPr="00FB593D" w:rsidRDefault="00E8199E" w:rsidP="00E8199E">
            <w:pPr>
              <w:pStyle w:val="Otsikko4"/>
              <w:spacing w:before="120"/>
              <w:outlineLvl w:val="3"/>
            </w:pPr>
            <w:proofErr w:type="spellStart"/>
            <w:r w:rsidRPr="00FB593D">
              <w:t>Kuvaannollinen</w:t>
            </w:r>
            <w:proofErr w:type="spellEnd"/>
            <w:r w:rsidRPr="00FB593D">
              <w:t xml:space="preserve"> </w:t>
            </w:r>
            <w:proofErr w:type="spellStart"/>
            <w:r w:rsidRPr="00FB593D">
              <w:t>ilmaus</w:t>
            </w:r>
            <w:proofErr w:type="spellEnd"/>
          </w:p>
          <w:p w14:paraId="1601EBEA" w14:textId="28C90C55" w:rsidR="00E8199E" w:rsidRPr="00E8199E" w:rsidRDefault="00E8199E" w:rsidP="00E8199E">
            <w:pPr>
              <w:pStyle w:val="Otsikko4"/>
              <w:spacing w:before="120"/>
              <w:outlineLvl w:val="3"/>
            </w:pPr>
            <w:proofErr w:type="spellStart"/>
            <w:r w:rsidRPr="0043173B">
              <w:t>Bildspråkligt</w:t>
            </w:r>
            <w:proofErr w:type="spellEnd"/>
            <w:r w:rsidRPr="0043173B">
              <w:t xml:space="preserve"> </w:t>
            </w:r>
            <w:proofErr w:type="spellStart"/>
            <w:r w:rsidRPr="0043173B">
              <w:t>uttryck</w:t>
            </w:r>
            <w:proofErr w:type="spellEnd"/>
          </w:p>
        </w:tc>
        <w:tc>
          <w:tcPr>
            <w:tcW w:w="4814" w:type="dxa"/>
          </w:tcPr>
          <w:p w14:paraId="62C42A60" w14:textId="77777777" w:rsidR="00E8199E" w:rsidRPr="001C4305" w:rsidRDefault="00E8199E" w:rsidP="00E8199E">
            <w:pPr>
              <w:pStyle w:val="Otsikko4"/>
              <w:spacing w:before="120"/>
              <w:outlineLvl w:val="3"/>
              <w:rPr>
                <w:lang w:val="fi-FI"/>
              </w:rPr>
            </w:pPr>
            <w:r w:rsidRPr="001C4305">
              <w:rPr>
                <w:lang w:val="fi-FI"/>
              </w:rPr>
              <w:t>Selitys</w:t>
            </w:r>
          </w:p>
          <w:p w14:paraId="1A9A91D3" w14:textId="77777777" w:rsidR="00E8199E" w:rsidRDefault="00E8199E" w:rsidP="00E8199E">
            <w:pPr>
              <w:pStyle w:val="Otsikko4"/>
              <w:spacing w:before="120"/>
              <w:outlineLvl w:val="3"/>
            </w:pPr>
            <w:proofErr w:type="spellStart"/>
            <w:r w:rsidRPr="0043173B">
              <w:t>Förklaring</w:t>
            </w:r>
            <w:proofErr w:type="spellEnd"/>
          </w:p>
        </w:tc>
      </w:tr>
    </w:tbl>
    <w:p w14:paraId="57305F52" w14:textId="3712EBA6" w:rsidR="00E8199E" w:rsidRDefault="00E8199E" w:rsidP="00557A1A">
      <w:pPr>
        <w:rPr>
          <w:rFonts w:cs="Arial"/>
          <w:color w:val="000000" w:themeColor="text1"/>
          <w:lang w:val="sv-SE" w:eastAsia="sv-SE"/>
        </w:rPr>
      </w:pPr>
    </w:p>
    <w:tbl>
      <w:tblPr>
        <w:tblStyle w:val="Tabellrutnt3"/>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6"/>
      </w:tblGrid>
      <w:tr w:rsidR="00E8199E" w:rsidRPr="003A2F2D" w14:paraId="3EE430F4" w14:textId="77777777" w:rsidTr="00327B15">
        <w:tc>
          <w:tcPr>
            <w:tcW w:w="4820" w:type="dxa"/>
            <w:hideMark/>
          </w:tcPr>
          <w:p w14:paraId="55210C09"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vara pigg som en mört.</w:t>
            </w:r>
          </w:p>
        </w:tc>
        <w:tc>
          <w:tcPr>
            <w:tcW w:w="6096" w:type="dxa"/>
            <w:hideMark/>
          </w:tcPr>
          <w:p w14:paraId="6FD7A50F" w14:textId="77777777" w:rsidR="00E8199E" w:rsidRPr="00BE7E6B" w:rsidRDefault="00E8199E" w:rsidP="00BB17B6">
            <w:pPr>
              <w:numPr>
                <w:ilvl w:val="0"/>
                <w:numId w:val="8"/>
              </w:numPr>
              <w:spacing w:before="240"/>
              <w:contextualSpacing/>
              <w:rPr>
                <w:rFonts w:eastAsia="Times New Roman" w:cs="Arial"/>
                <w:sz w:val="28"/>
                <w:szCs w:val="28"/>
                <w:lang w:eastAsia="sv-FI"/>
              </w:rPr>
            </w:pPr>
            <w:r w:rsidRPr="00BE7E6B">
              <w:rPr>
                <w:rFonts w:cs="Arial"/>
              </w:rPr>
              <w:t>Att skylla på någon annan eller håna någon.</w:t>
            </w:r>
          </w:p>
        </w:tc>
      </w:tr>
      <w:tr w:rsidR="00E8199E" w:rsidRPr="003A2F2D" w14:paraId="3FC15190" w14:textId="77777777" w:rsidTr="00327B15">
        <w:tc>
          <w:tcPr>
            <w:tcW w:w="4820" w:type="dxa"/>
            <w:hideMark/>
          </w:tcPr>
          <w:p w14:paraId="5336C7E6"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uppvisa en enad front.</w:t>
            </w:r>
          </w:p>
        </w:tc>
        <w:tc>
          <w:tcPr>
            <w:tcW w:w="6096" w:type="dxa"/>
            <w:hideMark/>
          </w:tcPr>
          <w:p w14:paraId="779F926D" w14:textId="77777777" w:rsidR="00E8199E" w:rsidRPr="00BE7E6B" w:rsidRDefault="00E8199E" w:rsidP="00BB17B6">
            <w:pPr>
              <w:numPr>
                <w:ilvl w:val="0"/>
                <w:numId w:val="8"/>
              </w:numPr>
              <w:spacing w:before="240"/>
              <w:contextualSpacing/>
              <w:rPr>
                <w:rFonts w:eastAsia="Times New Roman" w:cs="Arial"/>
                <w:sz w:val="28"/>
                <w:szCs w:val="28"/>
                <w:lang w:eastAsia="sv-FI"/>
              </w:rPr>
            </w:pPr>
            <w:r w:rsidRPr="00BE7E6B">
              <w:rPr>
                <w:rFonts w:cs="Arial"/>
              </w:rPr>
              <w:t>Att vara listig och lömsk, opålitlig.</w:t>
            </w:r>
          </w:p>
        </w:tc>
      </w:tr>
      <w:tr w:rsidR="00E8199E" w:rsidRPr="003A2F2D" w14:paraId="356625F8" w14:textId="77777777" w:rsidTr="00327B15">
        <w:tc>
          <w:tcPr>
            <w:tcW w:w="4820" w:type="dxa"/>
            <w:hideMark/>
          </w:tcPr>
          <w:p w14:paraId="7662E5CA"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ha en räv bakom örat.</w:t>
            </w:r>
          </w:p>
        </w:tc>
        <w:tc>
          <w:tcPr>
            <w:tcW w:w="6096" w:type="dxa"/>
            <w:hideMark/>
          </w:tcPr>
          <w:p w14:paraId="4B16667A" w14:textId="77777777" w:rsidR="00E8199E" w:rsidRPr="00BE7E6B" w:rsidRDefault="00E8199E" w:rsidP="00BB17B6">
            <w:pPr>
              <w:numPr>
                <w:ilvl w:val="0"/>
                <w:numId w:val="8"/>
              </w:numPr>
              <w:spacing w:before="240"/>
              <w:contextualSpacing/>
              <w:rPr>
                <w:rFonts w:eastAsia="Times New Roman" w:cs="Arial"/>
                <w:sz w:val="28"/>
                <w:szCs w:val="28"/>
                <w:lang w:eastAsia="sv-FI"/>
              </w:rPr>
            </w:pPr>
            <w:r w:rsidRPr="00BE7E6B">
              <w:rPr>
                <w:rFonts w:cs="Arial"/>
              </w:rPr>
              <w:t>En skönhet som snabbt går över.</w:t>
            </w:r>
          </w:p>
        </w:tc>
      </w:tr>
      <w:tr w:rsidR="00E8199E" w:rsidRPr="00E8199E" w14:paraId="140C98D4" w14:textId="77777777" w:rsidTr="00327B15">
        <w:tc>
          <w:tcPr>
            <w:tcW w:w="4820" w:type="dxa"/>
            <w:hideMark/>
          </w:tcPr>
          <w:p w14:paraId="2ACB7828"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någonting pyr under ytan.</w:t>
            </w:r>
          </w:p>
        </w:tc>
        <w:tc>
          <w:tcPr>
            <w:tcW w:w="6096" w:type="dxa"/>
            <w:hideMark/>
          </w:tcPr>
          <w:p w14:paraId="5ACD60EF" w14:textId="5A5F2F86" w:rsidR="00E8199E" w:rsidRPr="00BE7E6B" w:rsidRDefault="00327B15" w:rsidP="00BB17B6">
            <w:pPr>
              <w:numPr>
                <w:ilvl w:val="0"/>
                <w:numId w:val="8"/>
              </w:numPr>
              <w:spacing w:before="240"/>
              <w:contextualSpacing/>
              <w:rPr>
                <w:rFonts w:eastAsia="Times New Roman" w:cs="Arial"/>
                <w:sz w:val="28"/>
                <w:szCs w:val="28"/>
                <w:lang w:eastAsia="sv-FI"/>
              </w:rPr>
            </w:pPr>
            <w:r w:rsidRPr="00327B15">
              <w:rPr>
                <w:rFonts w:cs="Arial"/>
              </w:rPr>
              <w:t>Att komma för sent.</w:t>
            </w:r>
          </w:p>
        </w:tc>
      </w:tr>
      <w:tr w:rsidR="00E8199E" w:rsidRPr="003A2F2D" w14:paraId="3835F73E" w14:textId="77777777" w:rsidTr="00327B15">
        <w:tc>
          <w:tcPr>
            <w:tcW w:w="4820" w:type="dxa"/>
            <w:hideMark/>
          </w:tcPr>
          <w:p w14:paraId="424FB4FD"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peka finger åt någon.</w:t>
            </w:r>
          </w:p>
        </w:tc>
        <w:tc>
          <w:tcPr>
            <w:tcW w:w="6096" w:type="dxa"/>
            <w:tcBorders>
              <w:left w:val="nil"/>
            </w:tcBorders>
            <w:hideMark/>
          </w:tcPr>
          <w:p w14:paraId="06DF1BB1" w14:textId="77777777" w:rsidR="00E8199E" w:rsidRPr="00BE7E6B" w:rsidRDefault="00E8199E" w:rsidP="00BB17B6">
            <w:pPr>
              <w:numPr>
                <w:ilvl w:val="0"/>
                <w:numId w:val="8"/>
              </w:numPr>
              <w:spacing w:before="240"/>
              <w:contextualSpacing/>
              <w:rPr>
                <w:rFonts w:eastAsia="Times New Roman" w:cs="Arial"/>
                <w:sz w:val="28"/>
                <w:szCs w:val="28"/>
                <w:lang w:eastAsia="sv-FI"/>
              </w:rPr>
            </w:pPr>
            <w:r w:rsidRPr="00BE7E6B">
              <w:rPr>
                <w:rFonts w:cs="Arial"/>
              </w:rPr>
              <w:t>Att inte förstå, vara korkad.</w:t>
            </w:r>
          </w:p>
        </w:tc>
      </w:tr>
      <w:tr w:rsidR="00E8199E" w:rsidRPr="003A2F2D" w14:paraId="325A900A" w14:textId="77777777" w:rsidTr="00327B15">
        <w:tc>
          <w:tcPr>
            <w:tcW w:w="4820" w:type="dxa"/>
            <w:hideMark/>
          </w:tcPr>
          <w:p w14:paraId="095AEA3B"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vara bakom flötet.</w:t>
            </w:r>
          </w:p>
        </w:tc>
        <w:tc>
          <w:tcPr>
            <w:tcW w:w="6096" w:type="dxa"/>
            <w:tcBorders>
              <w:left w:val="nil"/>
            </w:tcBorders>
            <w:hideMark/>
          </w:tcPr>
          <w:p w14:paraId="7FD891B4" w14:textId="0E83037D" w:rsidR="00E8199E" w:rsidRPr="00BE7E6B" w:rsidRDefault="00E8199E" w:rsidP="00BB17B6">
            <w:pPr>
              <w:numPr>
                <w:ilvl w:val="0"/>
                <w:numId w:val="8"/>
              </w:numPr>
              <w:spacing w:before="240"/>
              <w:contextualSpacing/>
              <w:rPr>
                <w:rFonts w:eastAsia="Times New Roman" w:cs="Arial"/>
                <w:sz w:val="28"/>
                <w:szCs w:val="28"/>
                <w:lang w:eastAsia="sv-FI"/>
              </w:rPr>
            </w:pPr>
            <w:r w:rsidRPr="00BE7E6B">
              <w:rPr>
                <w:rFonts w:cs="Arial"/>
              </w:rPr>
              <w:t xml:space="preserve">Att röra sig </w:t>
            </w:r>
            <w:r w:rsidR="00AE2A83">
              <w:rPr>
                <w:rFonts w:cs="Arial"/>
              </w:rPr>
              <w:t>häftigt</w:t>
            </w:r>
            <w:r w:rsidR="00894185">
              <w:rPr>
                <w:rFonts w:cs="Arial"/>
              </w:rPr>
              <w:t>,</w:t>
            </w:r>
            <w:r w:rsidR="00AE2A83">
              <w:rPr>
                <w:rFonts w:cs="Arial"/>
              </w:rPr>
              <w:t xml:space="preserve"> nervöst</w:t>
            </w:r>
            <w:r w:rsidR="00894185">
              <w:rPr>
                <w:rFonts w:cs="Arial"/>
              </w:rPr>
              <w:t xml:space="preserve"> och rastlöst</w:t>
            </w:r>
            <w:r w:rsidRPr="00BE7E6B">
              <w:rPr>
                <w:rFonts w:cs="Arial"/>
              </w:rPr>
              <w:t>.</w:t>
            </w:r>
          </w:p>
        </w:tc>
      </w:tr>
      <w:tr w:rsidR="00E8199E" w:rsidRPr="00E8199E" w14:paraId="0F33C352" w14:textId="77777777" w:rsidTr="00327B15">
        <w:tc>
          <w:tcPr>
            <w:tcW w:w="4820" w:type="dxa"/>
            <w:hideMark/>
          </w:tcPr>
          <w:p w14:paraId="5754ADF7"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gå åt som smör i solsken.</w:t>
            </w:r>
          </w:p>
        </w:tc>
        <w:tc>
          <w:tcPr>
            <w:tcW w:w="6096" w:type="dxa"/>
            <w:tcBorders>
              <w:left w:val="nil"/>
            </w:tcBorders>
            <w:hideMark/>
          </w:tcPr>
          <w:p w14:paraId="66A2D0DE" w14:textId="02F10409" w:rsidR="00E8199E" w:rsidRPr="00327B15" w:rsidRDefault="00327B15" w:rsidP="00BB17B6">
            <w:pPr>
              <w:numPr>
                <w:ilvl w:val="0"/>
                <w:numId w:val="8"/>
              </w:numPr>
              <w:spacing w:before="240"/>
              <w:contextualSpacing/>
              <w:rPr>
                <w:rFonts w:eastAsia="Times New Roman" w:cs="Arial"/>
                <w:szCs w:val="22"/>
                <w:lang w:eastAsia="sv-FI"/>
              </w:rPr>
            </w:pPr>
            <w:r w:rsidRPr="00327B15">
              <w:rPr>
                <w:rFonts w:cs="Arial"/>
                <w:szCs w:val="22"/>
              </w:rPr>
              <w:t>Att skaka av kyla.</w:t>
            </w:r>
          </w:p>
        </w:tc>
      </w:tr>
      <w:tr w:rsidR="00E8199E" w:rsidRPr="003A2F2D" w14:paraId="44676469" w14:textId="77777777" w:rsidTr="00327B15">
        <w:tc>
          <w:tcPr>
            <w:tcW w:w="4820" w:type="dxa"/>
            <w:hideMark/>
          </w:tcPr>
          <w:p w14:paraId="4FD8DF21"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eastAsia="Times New Roman" w:cs="Arial"/>
                <w:lang w:eastAsia="sv-FI"/>
              </w:rPr>
              <w:t>Att komma som ett brev på posten.</w:t>
            </w:r>
          </w:p>
        </w:tc>
        <w:tc>
          <w:tcPr>
            <w:tcW w:w="6096" w:type="dxa"/>
            <w:tcBorders>
              <w:left w:val="nil"/>
            </w:tcBorders>
            <w:hideMark/>
          </w:tcPr>
          <w:p w14:paraId="4DF4D39F" w14:textId="19C2136E" w:rsidR="00E8199E" w:rsidRPr="00327B15" w:rsidRDefault="00327B15" w:rsidP="00BB17B6">
            <w:pPr>
              <w:numPr>
                <w:ilvl w:val="0"/>
                <w:numId w:val="8"/>
              </w:numPr>
              <w:spacing w:before="240"/>
              <w:contextualSpacing/>
              <w:rPr>
                <w:rFonts w:eastAsia="Times New Roman" w:cs="Arial"/>
                <w:szCs w:val="22"/>
                <w:lang w:eastAsia="sv-FI"/>
              </w:rPr>
            </w:pPr>
            <w:r w:rsidRPr="00327B15">
              <w:rPr>
                <w:rFonts w:eastAsia="Times New Roman" w:cs="Arial"/>
                <w:szCs w:val="22"/>
                <w:lang w:eastAsia="sv-FI"/>
              </w:rPr>
              <w:t>Att någonting har en snabb åtgång, säljer i stora mängder</w:t>
            </w:r>
            <w:r w:rsidR="00AD099E">
              <w:rPr>
                <w:rFonts w:eastAsia="Times New Roman" w:cs="Arial"/>
                <w:szCs w:val="22"/>
                <w:lang w:eastAsia="sv-FI"/>
              </w:rPr>
              <w:t>.</w:t>
            </w:r>
          </w:p>
        </w:tc>
      </w:tr>
      <w:tr w:rsidR="00E8199E" w:rsidRPr="003A2F2D" w14:paraId="111E4D65" w14:textId="77777777" w:rsidTr="00327B15">
        <w:tc>
          <w:tcPr>
            <w:tcW w:w="4820" w:type="dxa"/>
            <w:hideMark/>
          </w:tcPr>
          <w:p w14:paraId="4D83EE54" w14:textId="6348EA25" w:rsidR="00E8199E" w:rsidRPr="00BE7E6B" w:rsidRDefault="00327B15" w:rsidP="00BB17B6">
            <w:pPr>
              <w:numPr>
                <w:ilvl w:val="0"/>
                <w:numId w:val="7"/>
              </w:numPr>
              <w:spacing w:before="240"/>
              <w:contextualSpacing/>
              <w:rPr>
                <w:rFonts w:eastAsia="Times New Roman" w:cs="Arial"/>
                <w:sz w:val="28"/>
                <w:szCs w:val="28"/>
                <w:lang w:eastAsia="sv-FI"/>
              </w:rPr>
            </w:pPr>
            <w:r>
              <w:rPr>
                <w:rFonts w:cs="Arial"/>
              </w:rPr>
              <w:t>Att vara v</w:t>
            </w:r>
            <w:r w:rsidR="00E8199E" w:rsidRPr="00BE7E6B">
              <w:rPr>
                <w:rFonts w:cs="Arial"/>
              </w:rPr>
              <w:t>acker som en dag.</w:t>
            </w:r>
          </w:p>
        </w:tc>
        <w:tc>
          <w:tcPr>
            <w:tcW w:w="6096" w:type="dxa"/>
            <w:tcBorders>
              <w:left w:val="nil"/>
            </w:tcBorders>
            <w:hideMark/>
          </w:tcPr>
          <w:p w14:paraId="595AF2B7" w14:textId="77777777" w:rsidR="00E8199E" w:rsidRPr="00327B15" w:rsidRDefault="00E8199E" w:rsidP="00BB17B6">
            <w:pPr>
              <w:numPr>
                <w:ilvl w:val="0"/>
                <w:numId w:val="8"/>
              </w:numPr>
              <w:spacing w:before="240"/>
              <w:contextualSpacing/>
              <w:rPr>
                <w:rFonts w:eastAsia="Times New Roman" w:cs="Arial"/>
                <w:szCs w:val="22"/>
                <w:lang w:eastAsia="sv-FI"/>
              </w:rPr>
            </w:pPr>
            <w:r w:rsidRPr="00327B15">
              <w:rPr>
                <w:rFonts w:cs="Arial"/>
                <w:szCs w:val="22"/>
              </w:rPr>
              <w:t>Att vara populär, omtyckt och idoliserad.</w:t>
            </w:r>
          </w:p>
        </w:tc>
      </w:tr>
      <w:tr w:rsidR="00E8199E" w:rsidRPr="003A2F2D" w14:paraId="6CC3CBDF" w14:textId="77777777" w:rsidTr="00327B15">
        <w:tc>
          <w:tcPr>
            <w:tcW w:w="4820" w:type="dxa"/>
            <w:hideMark/>
          </w:tcPr>
          <w:p w14:paraId="528BD948"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ta sig vatten över huvudet.</w:t>
            </w:r>
          </w:p>
        </w:tc>
        <w:tc>
          <w:tcPr>
            <w:tcW w:w="6096" w:type="dxa"/>
            <w:hideMark/>
          </w:tcPr>
          <w:p w14:paraId="5A1B84D5" w14:textId="100E352E" w:rsidR="00E8199E" w:rsidRPr="00BE7E6B" w:rsidRDefault="00E8199E" w:rsidP="00BB17B6">
            <w:pPr>
              <w:numPr>
                <w:ilvl w:val="0"/>
                <w:numId w:val="8"/>
              </w:numPr>
              <w:spacing w:before="240"/>
              <w:ind w:left="714" w:hanging="357"/>
              <w:contextualSpacing/>
              <w:rPr>
                <w:rFonts w:eastAsia="Times New Roman" w:cs="Arial"/>
                <w:sz w:val="28"/>
                <w:szCs w:val="28"/>
                <w:lang w:eastAsia="sv-FI"/>
              </w:rPr>
            </w:pPr>
            <w:r w:rsidRPr="00BE7E6B">
              <w:rPr>
                <w:rFonts w:cs="Arial"/>
              </w:rPr>
              <w:t xml:space="preserve">Att </w:t>
            </w:r>
            <w:r w:rsidR="00327B15" w:rsidRPr="00327B15">
              <w:rPr>
                <w:rFonts w:cs="Arial"/>
              </w:rPr>
              <w:t>lyda någons instruktioner eller önskemål</w:t>
            </w:r>
            <w:r w:rsidR="00327B15">
              <w:rPr>
                <w:rFonts w:cs="Arial"/>
              </w:rPr>
              <w:t>.</w:t>
            </w:r>
          </w:p>
        </w:tc>
      </w:tr>
      <w:tr w:rsidR="00E8199E" w:rsidRPr="003A2F2D" w14:paraId="5D187C0D" w14:textId="77777777" w:rsidTr="00327B15">
        <w:tc>
          <w:tcPr>
            <w:tcW w:w="4820" w:type="dxa"/>
            <w:hideMark/>
          </w:tcPr>
          <w:p w14:paraId="2E712AD1" w14:textId="77777777" w:rsidR="00E8199E" w:rsidRPr="00BE7E6B" w:rsidRDefault="00E8199E" w:rsidP="00BB17B6">
            <w:pPr>
              <w:numPr>
                <w:ilvl w:val="0"/>
                <w:numId w:val="7"/>
              </w:numPr>
              <w:spacing w:before="240"/>
              <w:contextualSpacing/>
              <w:rPr>
                <w:rFonts w:eastAsia="Times New Roman" w:cs="Arial"/>
                <w:sz w:val="28"/>
                <w:szCs w:val="28"/>
                <w:lang w:eastAsia="sv-FI"/>
              </w:rPr>
            </w:pPr>
            <w:r w:rsidRPr="00BE7E6B">
              <w:rPr>
                <w:rFonts w:cs="Arial"/>
              </w:rPr>
              <w:t>Att trivas som fisken i vattnet.</w:t>
            </w:r>
          </w:p>
        </w:tc>
        <w:tc>
          <w:tcPr>
            <w:tcW w:w="6096" w:type="dxa"/>
            <w:hideMark/>
          </w:tcPr>
          <w:p w14:paraId="468450B1" w14:textId="77777777" w:rsidR="00E8199E" w:rsidRPr="00BE7E6B" w:rsidRDefault="00E8199E" w:rsidP="00BB17B6">
            <w:pPr>
              <w:numPr>
                <w:ilvl w:val="0"/>
                <w:numId w:val="8"/>
              </w:numPr>
              <w:spacing w:before="240"/>
              <w:contextualSpacing/>
              <w:rPr>
                <w:rFonts w:eastAsia="Times New Roman" w:cs="Arial"/>
                <w:sz w:val="28"/>
                <w:szCs w:val="28"/>
                <w:lang w:eastAsia="sv-FI"/>
              </w:rPr>
            </w:pPr>
            <w:r w:rsidRPr="00BE7E6B">
              <w:rPr>
                <w:rFonts w:cs="Arial"/>
              </w:rPr>
              <w:t>Att dra sig ur någonting, ångra sig.</w:t>
            </w:r>
          </w:p>
        </w:tc>
      </w:tr>
      <w:tr w:rsidR="00E8199E" w:rsidRPr="003A2F2D" w14:paraId="69555C8A" w14:textId="77777777" w:rsidTr="00327B15">
        <w:tc>
          <w:tcPr>
            <w:tcW w:w="4820" w:type="dxa"/>
            <w:hideMark/>
          </w:tcPr>
          <w:p w14:paraId="0F5BF231" w14:textId="77777777" w:rsidR="00E8199E" w:rsidRPr="00BE7E6B" w:rsidRDefault="00E8199E" w:rsidP="00BB17B6">
            <w:pPr>
              <w:numPr>
                <w:ilvl w:val="0"/>
                <w:numId w:val="7"/>
              </w:numPr>
              <w:spacing w:before="240"/>
              <w:contextualSpacing/>
              <w:rPr>
                <w:rFonts w:cs="Arial"/>
              </w:rPr>
            </w:pPr>
            <w:r w:rsidRPr="00BE7E6B">
              <w:rPr>
                <w:rFonts w:cs="Arial"/>
              </w:rPr>
              <w:t>Att få kalla fötter.</w:t>
            </w:r>
          </w:p>
        </w:tc>
        <w:tc>
          <w:tcPr>
            <w:tcW w:w="6096" w:type="dxa"/>
            <w:hideMark/>
          </w:tcPr>
          <w:p w14:paraId="5566F1C1" w14:textId="1CBE3DC6" w:rsidR="00E8199E" w:rsidRPr="00BE7E6B" w:rsidRDefault="00E8199E" w:rsidP="00BB17B6">
            <w:pPr>
              <w:numPr>
                <w:ilvl w:val="0"/>
                <w:numId w:val="8"/>
              </w:numPr>
              <w:spacing w:before="240"/>
              <w:ind w:left="714" w:hanging="357"/>
              <w:contextualSpacing/>
              <w:rPr>
                <w:rFonts w:cs="Arial"/>
              </w:rPr>
            </w:pPr>
            <w:r w:rsidRPr="00BE7E6B">
              <w:rPr>
                <w:rFonts w:cs="Arial"/>
              </w:rPr>
              <w:t xml:space="preserve">Att </w:t>
            </w:r>
            <w:r w:rsidR="00327B15" w:rsidRPr="00327B15">
              <w:rPr>
                <w:rFonts w:cs="Arial"/>
              </w:rPr>
              <w:t>någonting är alldeles säkert, man kan förlita sig på att någonting kommer att ske</w:t>
            </w:r>
            <w:r w:rsidRPr="00BE7E6B">
              <w:rPr>
                <w:rFonts w:cs="Arial"/>
              </w:rPr>
              <w:t>.</w:t>
            </w:r>
          </w:p>
        </w:tc>
      </w:tr>
      <w:tr w:rsidR="00E8199E" w:rsidRPr="003A2F2D" w14:paraId="02EA9453" w14:textId="77777777" w:rsidTr="00327B15">
        <w:tc>
          <w:tcPr>
            <w:tcW w:w="4820" w:type="dxa"/>
          </w:tcPr>
          <w:p w14:paraId="0ACC1BC3" w14:textId="77777777" w:rsidR="00E8199E" w:rsidRPr="00BE7E6B" w:rsidRDefault="00E8199E" w:rsidP="00E8199E">
            <w:pPr>
              <w:spacing w:before="240"/>
              <w:ind w:left="1069"/>
              <w:contextualSpacing/>
              <w:rPr>
                <w:rFonts w:eastAsia="Times New Roman" w:cs="Arial"/>
                <w:sz w:val="28"/>
                <w:szCs w:val="28"/>
                <w:lang w:eastAsia="sv-FI"/>
              </w:rPr>
            </w:pPr>
          </w:p>
        </w:tc>
        <w:tc>
          <w:tcPr>
            <w:tcW w:w="6096" w:type="dxa"/>
            <w:hideMark/>
          </w:tcPr>
          <w:p w14:paraId="5351C475" w14:textId="5C6D29BA" w:rsidR="00327B15" w:rsidRPr="00327B15" w:rsidRDefault="00E8199E" w:rsidP="00BB17B6">
            <w:pPr>
              <w:numPr>
                <w:ilvl w:val="0"/>
                <w:numId w:val="8"/>
              </w:numPr>
              <w:spacing w:before="240"/>
              <w:contextualSpacing/>
              <w:rPr>
                <w:rFonts w:eastAsia="Times New Roman" w:cs="Arial"/>
                <w:sz w:val="28"/>
                <w:szCs w:val="28"/>
                <w:lang w:eastAsia="sv-FI"/>
              </w:rPr>
            </w:pPr>
            <w:r w:rsidRPr="00BE7E6B">
              <w:rPr>
                <w:rFonts w:cs="Arial"/>
              </w:rPr>
              <w:t xml:space="preserve">Att </w:t>
            </w:r>
            <w:r w:rsidR="00327B15" w:rsidRPr="00327B15">
              <w:rPr>
                <w:rFonts w:cs="Arial"/>
              </w:rPr>
              <w:t>drömma sig bort, sitta i andra tankar</w:t>
            </w:r>
            <w:r w:rsidRPr="00BE7E6B">
              <w:rPr>
                <w:rFonts w:cs="Arial"/>
              </w:rPr>
              <w:t>.</w:t>
            </w:r>
          </w:p>
        </w:tc>
      </w:tr>
      <w:tr w:rsidR="00E8199E" w:rsidRPr="003A2F2D" w14:paraId="6BD515BE" w14:textId="77777777" w:rsidTr="00327B15">
        <w:tc>
          <w:tcPr>
            <w:tcW w:w="4820" w:type="dxa"/>
          </w:tcPr>
          <w:p w14:paraId="7C48E321" w14:textId="77777777" w:rsidR="00E8199E" w:rsidRPr="00BE7E6B" w:rsidRDefault="00E8199E" w:rsidP="00E8199E">
            <w:pPr>
              <w:spacing w:before="240"/>
              <w:rPr>
                <w:rFonts w:eastAsia="Times New Roman" w:cs="Arial"/>
                <w:sz w:val="28"/>
                <w:szCs w:val="28"/>
                <w:lang w:eastAsia="sv-FI"/>
              </w:rPr>
            </w:pPr>
          </w:p>
        </w:tc>
        <w:tc>
          <w:tcPr>
            <w:tcW w:w="6096" w:type="dxa"/>
            <w:hideMark/>
          </w:tcPr>
          <w:p w14:paraId="133E64ED" w14:textId="77777777" w:rsidR="00E8199E" w:rsidRPr="00BE7E6B" w:rsidRDefault="00E8199E" w:rsidP="00BB17B6">
            <w:pPr>
              <w:numPr>
                <w:ilvl w:val="0"/>
                <w:numId w:val="8"/>
              </w:numPr>
              <w:spacing w:before="240"/>
              <w:contextualSpacing/>
              <w:rPr>
                <w:rFonts w:cs="Arial"/>
              </w:rPr>
            </w:pPr>
            <w:r w:rsidRPr="00BE7E6B">
              <w:rPr>
                <w:rFonts w:cs="Arial"/>
              </w:rPr>
              <w:t>Att ta på sig för mycket, inte kunna hantera en situation.</w:t>
            </w:r>
          </w:p>
          <w:p w14:paraId="5BB28CEC" w14:textId="77777777" w:rsidR="00E8199E" w:rsidRPr="00BE7E6B" w:rsidRDefault="00E8199E" w:rsidP="00BB17B6">
            <w:pPr>
              <w:numPr>
                <w:ilvl w:val="0"/>
                <w:numId w:val="8"/>
              </w:numPr>
              <w:spacing w:before="240"/>
              <w:contextualSpacing/>
              <w:rPr>
                <w:rFonts w:cs="Arial"/>
              </w:rPr>
            </w:pPr>
            <w:r w:rsidRPr="00BE7E6B">
              <w:rPr>
                <w:rFonts w:cs="Arial"/>
              </w:rPr>
              <w:t>Att det finns en underliggande konflikt eller ett missnöje som inte är direkt synligt.</w:t>
            </w:r>
          </w:p>
        </w:tc>
      </w:tr>
      <w:tr w:rsidR="00E8199E" w:rsidRPr="003A2F2D" w14:paraId="1121FF25" w14:textId="77777777" w:rsidTr="00327B15">
        <w:tc>
          <w:tcPr>
            <w:tcW w:w="4820" w:type="dxa"/>
          </w:tcPr>
          <w:p w14:paraId="68B01C52" w14:textId="77777777" w:rsidR="00E8199E" w:rsidRPr="00BE7E6B" w:rsidRDefault="00E8199E" w:rsidP="00E8199E">
            <w:pPr>
              <w:spacing w:before="240"/>
              <w:rPr>
                <w:rFonts w:eastAsia="Times New Roman" w:cs="Arial"/>
                <w:sz w:val="28"/>
                <w:szCs w:val="28"/>
                <w:lang w:eastAsia="sv-FI"/>
              </w:rPr>
            </w:pPr>
          </w:p>
        </w:tc>
        <w:tc>
          <w:tcPr>
            <w:tcW w:w="6096" w:type="dxa"/>
          </w:tcPr>
          <w:p w14:paraId="473B7132" w14:textId="779E268B" w:rsidR="00E8199E" w:rsidRPr="00BE7E6B" w:rsidRDefault="00327B15" w:rsidP="00BB17B6">
            <w:pPr>
              <w:numPr>
                <w:ilvl w:val="0"/>
                <w:numId w:val="8"/>
              </w:numPr>
              <w:spacing w:before="240"/>
              <w:contextualSpacing/>
              <w:rPr>
                <w:rFonts w:cs="Arial"/>
              </w:rPr>
            </w:pPr>
            <w:r w:rsidRPr="00327B15">
              <w:rPr>
                <w:rFonts w:cs="Arial"/>
              </w:rPr>
              <w:t>Att gemensamt arbeta för någonting och tycka samma.</w:t>
            </w:r>
          </w:p>
          <w:p w14:paraId="4E726B39" w14:textId="77777777" w:rsidR="00E8199E" w:rsidRPr="00BE7E6B" w:rsidRDefault="00E8199E" w:rsidP="00BB17B6">
            <w:pPr>
              <w:numPr>
                <w:ilvl w:val="0"/>
                <w:numId w:val="8"/>
              </w:numPr>
              <w:spacing w:before="240"/>
              <w:contextualSpacing/>
              <w:rPr>
                <w:rFonts w:cs="Arial"/>
              </w:rPr>
            </w:pPr>
            <w:r w:rsidRPr="00BE7E6B">
              <w:rPr>
                <w:rFonts w:cs="Arial"/>
              </w:rPr>
              <w:t>Att känna sig vaken och ha mycket energi.</w:t>
            </w:r>
          </w:p>
          <w:p w14:paraId="16883E4E" w14:textId="4C3A0650" w:rsidR="00E8199E" w:rsidRDefault="00E8199E" w:rsidP="00BB17B6">
            <w:pPr>
              <w:numPr>
                <w:ilvl w:val="0"/>
                <w:numId w:val="8"/>
              </w:numPr>
              <w:spacing w:before="240"/>
              <w:contextualSpacing/>
              <w:rPr>
                <w:rFonts w:cs="Arial"/>
              </w:rPr>
            </w:pPr>
            <w:r w:rsidRPr="00BE7E6B">
              <w:rPr>
                <w:rFonts w:cs="Arial"/>
              </w:rPr>
              <w:t xml:space="preserve">Att </w:t>
            </w:r>
            <w:r w:rsidR="00327B15" w:rsidRPr="00327B15">
              <w:rPr>
                <w:rFonts w:cs="Arial"/>
              </w:rPr>
              <w:t>känna sig mycket bekväm i en situation, passa in och känna sig avslappnad.</w:t>
            </w:r>
            <w:r w:rsidRPr="00BE7E6B">
              <w:rPr>
                <w:rFonts w:cs="Arial"/>
              </w:rPr>
              <w:t xml:space="preserve"> </w:t>
            </w:r>
          </w:p>
          <w:p w14:paraId="03CAEC97" w14:textId="77777777" w:rsidR="00E8199E" w:rsidRPr="00BE7E6B" w:rsidRDefault="00E8199E" w:rsidP="00BB17B6">
            <w:pPr>
              <w:numPr>
                <w:ilvl w:val="0"/>
                <w:numId w:val="8"/>
              </w:numPr>
              <w:spacing w:before="240"/>
              <w:contextualSpacing/>
              <w:rPr>
                <w:rFonts w:cs="Arial"/>
              </w:rPr>
            </w:pPr>
            <w:r w:rsidRPr="00D338D2">
              <w:rPr>
                <w:rFonts w:cs="Arial"/>
              </w:rPr>
              <w:t>Att vara en sann skönhet.</w:t>
            </w:r>
          </w:p>
          <w:p w14:paraId="1AE2FD74" w14:textId="77777777" w:rsidR="00E8199E" w:rsidRPr="00BE7E6B" w:rsidRDefault="00E8199E" w:rsidP="00E8199E">
            <w:pPr>
              <w:spacing w:before="240"/>
              <w:ind w:left="720"/>
              <w:contextualSpacing/>
              <w:rPr>
                <w:rFonts w:cs="Arial"/>
              </w:rPr>
            </w:pPr>
          </w:p>
        </w:tc>
      </w:tr>
    </w:tbl>
    <w:p w14:paraId="6BE703A3" w14:textId="1137566C" w:rsidR="00E8199E" w:rsidRPr="00E8199E" w:rsidRDefault="00E8199E" w:rsidP="00557A1A">
      <w:pPr>
        <w:rPr>
          <w:rFonts w:cs="Arial"/>
          <w:color w:val="000000" w:themeColor="text1"/>
          <w:lang w:val="sv-FI" w:eastAsia="sv-SE"/>
        </w:rPr>
      </w:pPr>
    </w:p>
    <w:p w14:paraId="6DB5EC9C" w14:textId="77777777" w:rsidR="00557A1A" w:rsidRPr="00A42201" w:rsidRDefault="00557A1A" w:rsidP="00557A1A">
      <w:pPr>
        <w:spacing w:after="200" w:line="276" w:lineRule="auto"/>
        <w:rPr>
          <w:lang w:val="sv-FI"/>
        </w:rPr>
      </w:pPr>
      <w:r w:rsidRPr="00A42201">
        <w:rPr>
          <w:lang w:val="sv-FI"/>
        </w:rPr>
        <w:br w:type="page"/>
      </w:r>
    </w:p>
    <w:p w14:paraId="77431514" w14:textId="77777777" w:rsidR="00557A1A" w:rsidRPr="00617D15" w:rsidRDefault="00557A1A" w:rsidP="00557A1A">
      <w:pPr>
        <w:spacing w:after="200" w:line="276" w:lineRule="auto"/>
        <w:rPr>
          <w:b/>
          <w:bCs/>
        </w:rPr>
      </w:pPr>
      <w:r w:rsidRPr="00617D15">
        <w:rPr>
          <w:b/>
          <w:bCs/>
        </w:rPr>
        <w:lastRenderedPageBreak/>
        <w:t>Tehtävän 2.2 vastauslomake</w:t>
      </w:r>
    </w:p>
    <w:p w14:paraId="245F7411" w14:textId="3B32F9C8" w:rsidR="00557A1A" w:rsidRPr="00E515EE" w:rsidRDefault="00557A1A" w:rsidP="00557A1A">
      <w:r w:rsidRPr="0065531C">
        <w:t xml:space="preserve">Kirjoita </w:t>
      </w:r>
      <w:r w:rsidR="00E8199E" w:rsidRPr="00E8199E">
        <w:t>alla oleville riv</w:t>
      </w:r>
      <w:r w:rsidR="000609E0">
        <w:t>e</w:t>
      </w:r>
      <w:r w:rsidR="00E8199E" w:rsidRPr="00E8199E">
        <w:t xml:space="preserve">ille </w:t>
      </w:r>
      <w:r w:rsidRPr="0065531C">
        <w:t>kuvaannollisen ilmauksen oikean selityksen kirjain.</w:t>
      </w:r>
    </w:p>
    <w:p w14:paraId="4AF83D4A" w14:textId="3BE95A4B" w:rsidR="00557A1A" w:rsidRDefault="00557A1A" w:rsidP="00557A1A">
      <w:pPr>
        <w:pStyle w:val="Otsikko4"/>
        <w:rPr>
          <w:lang w:val="sv-SE"/>
        </w:rPr>
      </w:pPr>
      <w:r w:rsidRPr="00557A1A">
        <w:rPr>
          <w:lang w:val="sv-SE"/>
        </w:rPr>
        <w:t>Svarsblankett för uppgift 2.2</w:t>
      </w:r>
    </w:p>
    <w:p w14:paraId="5BBDD8BA" w14:textId="47244300" w:rsidR="00557A1A" w:rsidRDefault="00557A1A" w:rsidP="00557A1A">
      <w:pPr>
        <w:rPr>
          <w:lang w:val="sv-SE"/>
        </w:rPr>
      </w:pPr>
      <w:r w:rsidRPr="0043173B">
        <w:rPr>
          <w:lang w:val="sv-SE"/>
        </w:rPr>
        <w:t xml:space="preserve">Skriv </w:t>
      </w:r>
      <w:r w:rsidR="00E8199E">
        <w:rPr>
          <w:lang w:val="sv-SE"/>
        </w:rPr>
        <w:t>på raderna nedan</w:t>
      </w:r>
      <w:r w:rsidRPr="0043173B">
        <w:rPr>
          <w:lang w:val="sv-SE"/>
        </w:rPr>
        <w:t xml:space="preserve"> bokstaven för r</w:t>
      </w:r>
      <w:r>
        <w:rPr>
          <w:lang w:val="sv-SE"/>
        </w:rPr>
        <w:t xml:space="preserve">ätt förklaring till </w:t>
      </w:r>
      <w:r w:rsidR="00AE2A83">
        <w:rPr>
          <w:lang w:val="sv-SE"/>
        </w:rPr>
        <w:t>varje</w:t>
      </w:r>
      <w:r>
        <w:rPr>
          <w:lang w:val="sv-SE"/>
        </w:rPr>
        <w:t xml:space="preserve"> bildspråklig</w:t>
      </w:r>
      <w:r w:rsidR="00AE2A83">
        <w:rPr>
          <w:lang w:val="sv-SE"/>
        </w:rPr>
        <w:t>t</w:t>
      </w:r>
      <w:r w:rsidRPr="0043173B">
        <w:rPr>
          <w:lang w:val="sv-SE"/>
        </w:rPr>
        <w:t xml:space="preserve"> uttryck.</w:t>
      </w:r>
    </w:p>
    <w:p w14:paraId="647D8721" w14:textId="77777777" w:rsidR="00AE2A83" w:rsidRPr="0043173B" w:rsidRDefault="00AE2A83" w:rsidP="00AE2A83">
      <w:pPr>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60"/>
      </w:tblGrid>
      <w:tr w:rsidR="00AE2A83" w:rsidRPr="006B345D" w14:paraId="61EBE078" w14:textId="77777777" w:rsidTr="00327B15">
        <w:tc>
          <w:tcPr>
            <w:tcW w:w="2410" w:type="dxa"/>
          </w:tcPr>
          <w:p w14:paraId="3EB5F566" w14:textId="278AB540" w:rsidR="00AE2A83" w:rsidRPr="00CC5BE1" w:rsidRDefault="00AE2A83" w:rsidP="00327B15">
            <w:pPr>
              <w:pStyle w:val="Otsikko5"/>
              <w:spacing w:before="0" w:line="240" w:lineRule="auto"/>
              <w:outlineLvl w:val="4"/>
            </w:pPr>
            <w:r>
              <w:t>Ilmau</w:t>
            </w:r>
            <w:r w:rsidRPr="000E3ADE">
              <w:t>ksen numero</w:t>
            </w:r>
            <w:r w:rsidRPr="00CC5BE1">
              <w:t>/</w:t>
            </w:r>
            <w:r>
              <w:t>-</w:t>
            </w:r>
          </w:p>
          <w:p w14:paraId="65941FEC" w14:textId="4E02DAB1" w:rsidR="00AE2A83" w:rsidRPr="00500317" w:rsidRDefault="00AE2A83" w:rsidP="00327B15">
            <w:pPr>
              <w:pStyle w:val="Otsikko5"/>
              <w:spacing w:before="0" w:line="240" w:lineRule="auto"/>
              <w:outlineLvl w:val="4"/>
              <w:rPr>
                <w:lang w:val="sv-SE"/>
              </w:rPr>
            </w:pPr>
            <w:r w:rsidRPr="00500317">
              <w:rPr>
                <w:lang w:val="sv-SE"/>
              </w:rPr>
              <w:t>Uttryckets nummer</w:t>
            </w:r>
          </w:p>
        </w:tc>
        <w:tc>
          <w:tcPr>
            <w:tcW w:w="3260" w:type="dxa"/>
          </w:tcPr>
          <w:p w14:paraId="7E9980B7" w14:textId="77777777" w:rsidR="00AE2A83" w:rsidRPr="00E515EE" w:rsidRDefault="00AE2A83" w:rsidP="00327B15">
            <w:pPr>
              <w:pStyle w:val="Otsikko5"/>
              <w:spacing w:before="0" w:line="240" w:lineRule="auto"/>
              <w:outlineLvl w:val="4"/>
            </w:pPr>
            <w:r w:rsidRPr="0065531C">
              <w:t>Vastauksesi: yksi kirjain</w:t>
            </w:r>
            <w:r w:rsidRPr="00E515EE">
              <w:t>/</w:t>
            </w:r>
            <w:r>
              <w:t>-</w:t>
            </w:r>
            <w:r w:rsidRPr="00E515EE">
              <w:br/>
            </w:r>
            <w:proofErr w:type="spellStart"/>
            <w:r w:rsidRPr="00E92588">
              <w:t>Ditt</w:t>
            </w:r>
            <w:proofErr w:type="spellEnd"/>
            <w:r w:rsidRPr="00E92588">
              <w:t xml:space="preserve"> </w:t>
            </w:r>
            <w:proofErr w:type="spellStart"/>
            <w:r w:rsidRPr="00E92588">
              <w:t>svar</w:t>
            </w:r>
            <w:proofErr w:type="spellEnd"/>
            <w:r w:rsidRPr="00E92588">
              <w:t xml:space="preserve">: en </w:t>
            </w:r>
            <w:proofErr w:type="spellStart"/>
            <w:r w:rsidRPr="00E92588">
              <w:t>bokstav</w:t>
            </w:r>
            <w:proofErr w:type="spellEnd"/>
          </w:p>
        </w:tc>
      </w:tr>
    </w:tbl>
    <w:p w14:paraId="310F3C54" w14:textId="77777777" w:rsidR="00AE2A83" w:rsidRDefault="00AE2A83" w:rsidP="00AE2A83">
      <w:pPr>
        <w:rPr>
          <w:u w:val="single"/>
        </w:rPr>
      </w:pPr>
    </w:p>
    <w:p w14:paraId="308A2919" w14:textId="7A3CC4C8"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3F5781F8" w14:textId="419862BA"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1B21D16D" w14:textId="4E9579D6"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7B6BFD43" w14:textId="4B5066C6"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78DFFC28" w14:textId="6D135345"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43D97E72" w14:textId="0BECEE9F"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09D4B542" w14:textId="1C8B0ECD"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403A5049" w14:textId="1E972462"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1826D9E9" w14:textId="27BD44EF"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25828DDF" w14:textId="4D924D80"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1C896FC4" w14:textId="29E13C71"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5F917E2E" w14:textId="69134E66" w:rsidR="00AE2A83" w:rsidRDefault="00AE2A83" w:rsidP="00BB17B6">
      <w:pPr>
        <w:pStyle w:val="Luettelokappale"/>
        <w:numPr>
          <w:ilvl w:val="0"/>
          <w:numId w:val="9"/>
        </w:numPr>
        <w:spacing w:after="240"/>
      </w:pPr>
      <w:r w:rsidRPr="00AE2A83">
        <w:rPr>
          <w:u w:val="single"/>
        </w:rPr>
        <w:tab/>
      </w:r>
      <w:r w:rsidRPr="00AE2A83">
        <w:rPr>
          <w:u w:val="single"/>
        </w:rPr>
        <w:tab/>
      </w:r>
      <w:r w:rsidRPr="00AE2A83">
        <w:rPr>
          <w:u w:val="single"/>
        </w:rPr>
        <w:tab/>
      </w:r>
    </w:p>
    <w:p w14:paraId="48D7A3AE" w14:textId="7E5ED65D" w:rsidR="00AE2A83" w:rsidRDefault="00AE2A83" w:rsidP="00557A1A"/>
    <w:p w14:paraId="1752A20A" w14:textId="77777777" w:rsidR="00327B15" w:rsidRPr="00671D9D" w:rsidRDefault="00327B15" w:rsidP="00557A1A"/>
    <w:p w14:paraId="5CB3D9FE" w14:textId="737AC110" w:rsidR="003A2F2D" w:rsidRDefault="00557A1A" w:rsidP="00500317">
      <w:r w:rsidRPr="00643142">
        <w:t>Pisteitä</w:t>
      </w:r>
      <w:r w:rsidRPr="00E515EE">
        <w:t>/</w:t>
      </w:r>
      <w:proofErr w:type="spellStart"/>
      <w:r w:rsidRPr="00E515EE">
        <w:t>Poäng</w:t>
      </w:r>
      <w:proofErr w:type="spellEnd"/>
      <w:r w:rsidRPr="00E515EE">
        <w:t xml:space="preserve">: </w:t>
      </w:r>
      <w:r w:rsidRPr="00E515EE">
        <w:rPr>
          <w:u w:val="single"/>
        </w:rPr>
        <w:tab/>
      </w:r>
      <w:r w:rsidRPr="00E515EE">
        <w:t xml:space="preserve"> (</w:t>
      </w:r>
      <w:r w:rsidRPr="00643142">
        <w:t>enintään</w:t>
      </w:r>
      <w:r w:rsidRPr="00E515EE">
        <w:t>/</w:t>
      </w:r>
      <w:proofErr w:type="spellStart"/>
      <w:r w:rsidRPr="00E515EE">
        <w:t>max</w:t>
      </w:r>
      <w:proofErr w:type="spellEnd"/>
      <w:r w:rsidRPr="00E515EE">
        <w:t>.: 2</w:t>
      </w:r>
      <w:r w:rsidR="00AE2A83">
        <w:t>4</w:t>
      </w:r>
      <w:r w:rsidRPr="00E515EE">
        <w:t xml:space="preserve"> </w:t>
      </w:r>
      <w:r w:rsidRPr="00643142">
        <w:t>pistettä</w:t>
      </w:r>
      <w:r w:rsidRPr="00E515EE">
        <w:t>/</w:t>
      </w:r>
      <w:r>
        <w:t xml:space="preserve"> 2</w:t>
      </w:r>
      <w:r w:rsidR="00AE2A83">
        <w:t>4</w:t>
      </w:r>
      <w:r>
        <w:t xml:space="preserve"> </w:t>
      </w:r>
      <w:proofErr w:type="spellStart"/>
      <w:r w:rsidRPr="00E515EE">
        <w:t>poäng</w:t>
      </w:r>
      <w:proofErr w:type="spellEnd"/>
      <w:r w:rsidRPr="00E515EE">
        <w:t>)</w:t>
      </w:r>
    </w:p>
    <w:p w14:paraId="474D7B86" w14:textId="77777777" w:rsidR="003A2F2D" w:rsidRDefault="003A2F2D">
      <w:pPr>
        <w:spacing w:before="0" w:after="160" w:line="259" w:lineRule="auto"/>
      </w:pPr>
      <w:r>
        <w:br w:type="page"/>
      </w:r>
    </w:p>
    <w:p w14:paraId="289732AA" w14:textId="79ECD1DE" w:rsidR="003A2F2D" w:rsidRDefault="003A2F2D" w:rsidP="003A2F2D">
      <w:pPr>
        <w:pStyle w:val="Otsikko2"/>
        <w:rPr>
          <w:lang w:val="sv-SE"/>
        </w:rPr>
      </w:pPr>
      <w:r w:rsidRPr="003A2F2D">
        <w:lastRenderedPageBreak/>
        <w:t>Arviointiperusteet</w:t>
      </w:r>
      <w:r>
        <w:rPr>
          <w:lang w:val="sv-SE"/>
        </w:rPr>
        <w:t xml:space="preserve"> / Bedömningsgrunder</w:t>
      </w:r>
    </w:p>
    <w:p w14:paraId="0D3C2C16" w14:textId="3755D776" w:rsidR="003A2F2D" w:rsidRPr="003A2F2D" w:rsidRDefault="003A2F2D" w:rsidP="003A2F2D">
      <w:pPr>
        <w:pStyle w:val="Otsikko3"/>
        <w:rPr>
          <w:lang w:val="sv-SE"/>
        </w:rPr>
      </w:pPr>
      <w:r>
        <w:rPr>
          <w:lang w:val="sv-SE"/>
        </w:rPr>
        <w:t>Osa 1 / Del 1</w:t>
      </w:r>
    </w:p>
    <w:p w14:paraId="7075FCA1" w14:textId="77777777" w:rsidR="003A2F2D" w:rsidRPr="003A2F2D" w:rsidRDefault="003A2F2D" w:rsidP="003A2F2D">
      <w:pPr>
        <w:pStyle w:val="Otsikko4"/>
        <w:rPr>
          <w:lang w:val="sv-SE"/>
        </w:rPr>
      </w:pPr>
      <w:r w:rsidRPr="003A2F2D">
        <w:rPr>
          <w:lang w:val="sv-SE"/>
        </w:rPr>
        <w:t>1.1</w:t>
      </w:r>
    </w:p>
    <w:p w14:paraId="7F4124D6" w14:textId="77777777" w:rsidR="003A2F2D" w:rsidRDefault="003A2F2D" w:rsidP="003A2F2D">
      <w:pPr>
        <w:pStyle w:val="Luettelokappale"/>
        <w:numPr>
          <w:ilvl w:val="0"/>
          <w:numId w:val="18"/>
        </w:numPr>
        <w:ind w:left="426" w:hanging="426"/>
        <w:rPr>
          <w:lang w:val="sv-SE"/>
        </w:rPr>
      </w:pPr>
      <w:r w:rsidRPr="003A2F2D">
        <w:rPr>
          <w:lang w:val="sv-SE"/>
        </w:rPr>
        <w:t>perfekt particip: skrivna, väntat, tillfrågade, beräknat, kallade</w:t>
      </w:r>
    </w:p>
    <w:p w14:paraId="632A5577" w14:textId="2FC4897E" w:rsidR="003A2F2D" w:rsidRPr="003A2F2D" w:rsidRDefault="003A2F2D" w:rsidP="003A2F2D">
      <w:pPr>
        <w:pStyle w:val="Luettelokappale"/>
        <w:numPr>
          <w:ilvl w:val="0"/>
          <w:numId w:val="18"/>
        </w:numPr>
        <w:ind w:left="426" w:hanging="426"/>
        <w:rPr>
          <w:lang w:val="sv-SE"/>
        </w:rPr>
      </w:pPr>
      <w:r>
        <w:rPr>
          <w:lang w:val="sv-SE"/>
        </w:rPr>
        <w:t xml:space="preserve">perfekt particip: </w:t>
      </w:r>
      <w:r w:rsidRPr="003A2F2D">
        <w:rPr>
          <w:lang w:val="sv-SE"/>
        </w:rPr>
        <w:t>skrivna, väntat, tillfrågade, beräknat, kallade</w:t>
      </w:r>
      <w:r>
        <w:rPr>
          <w:lang w:val="sv-SE"/>
        </w:rPr>
        <w:t>”</w:t>
      </w:r>
    </w:p>
    <w:p w14:paraId="2AFB8C36" w14:textId="77777777" w:rsidR="003A2F2D" w:rsidRDefault="003A2F2D" w:rsidP="003A2F2D">
      <w:pPr>
        <w:pStyle w:val="Luettelokappale"/>
        <w:numPr>
          <w:ilvl w:val="0"/>
          <w:numId w:val="18"/>
        </w:numPr>
        <w:ind w:left="426" w:hanging="426"/>
        <w:rPr>
          <w:lang w:val="sv-SE"/>
        </w:rPr>
      </w:pPr>
      <w:r w:rsidRPr="003A2F2D">
        <w:rPr>
          <w:lang w:val="sv-SE"/>
        </w:rPr>
        <w:t>presens particip: förklarande, motsvarande, övergående, rådande</w:t>
      </w:r>
    </w:p>
    <w:p w14:paraId="13B3735B" w14:textId="110D13D7" w:rsidR="003A2F2D" w:rsidRDefault="003A2F2D" w:rsidP="003A2F2D">
      <w:pPr>
        <w:pStyle w:val="Luettelokappale"/>
        <w:numPr>
          <w:ilvl w:val="0"/>
          <w:numId w:val="18"/>
        </w:numPr>
        <w:ind w:left="426" w:hanging="426"/>
        <w:rPr>
          <w:lang w:val="sv-SE"/>
        </w:rPr>
      </w:pPr>
      <w:r>
        <w:rPr>
          <w:lang w:val="sv-SE"/>
        </w:rPr>
        <w:t>presens particip:</w:t>
      </w:r>
      <w:r w:rsidRPr="003A2F2D">
        <w:rPr>
          <w:lang w:val="sv-SE"/>
        </w:rPr>
        <w:t xml:space="preserve"> förklarande, motsvarande, övergående, rådande</w:t>
      </w:r>
    </w:p>
    <w:p w14:paraId="78818603" w14:textId="77777777" w:rsidR="003A2F2D" w:rsidRDefault="003A2F2D" w:rsidP="003A2F2D">
      <w:pPr>
        <w:pStyle w:val="Luettelokappale"/>
        <w:numPr>
          <w:ilvl w:val="0"/>
          <w:numId w:val="18"/>
        </w:numPr>
        <w:ind w:left="426" w:hanging="426"/>
        <w:rPr>
          <w:lang w:val="sv-SE"/>
        </w:rPr>
      </w:pPr>
      <w:r w:rsidRPr="003A2F2D">
        <w:rPr>
          <w:lang w:val="sv-SE"/>
        </w:rPr>
        <w:t>superlativform av ett adjektiv: närmaste, mest</w:t>
      </w:r>
      <w:r>
        <w:rPr>
          <w:lang w:val="sv-SE"/>
        </w:rPr>
        <w:t xml:space="preserve"> långsiktiga, störst, (främst)</w:t>
      </w:r>
    </w:p>
    <w:p w14:paraId="10248DF8" w14:textId="77777777" w:rsidR="003A2F2D" w:rsidRDefault="003A2F2D" w:rsidP="003A2F2D">
      <w:pPr>
        <w:pStyle w:val="Luettelokappale"/>
        <w:numPr>
          <w:ilvl w:val="0"/>
          <w:numId w:val="18"/>
        </w:numPr>
        <w:ind w:left="426" w:hanging="426"/>
        <w:rPr>
          <w:lang w:val="sv-SE"/>
        </w:rPr>
      </w:pPr>
      <w:r w:rsidRPr="003A2F2D">
        <w:rPr>
          <w:lang w:val="sv-SE"/>
        </w:rPr>
        <w:t>komparati</w:t>
      </w:r>
      <w:r>
        <w:rPr>
          <w:lang w:val="sv-SE"/>
        </w:rPr>
        <w:t>vform av ett adjektiv: snabbare</w:t>
      </w:r>
    </w:p>
    <w:p w14:paraId="7D638F0B" w14:textId="77777777" w:rsidR="003A2F2D" w:rsidRDefault="003A2F2D" w:rsidP="003A2F2D">
      <w:pPr>
        <w:pStyle w:val="Luettelokappale"/>
        <w:numPr>
          <w:ilvl w:val="0"/>
          <w:numId w:val="18"/>
        </w:numPr>
        <w:ind w:left="426" w:hanging="426"/>
        <w:rPr>
          <w:lang w:val="sv-SE"/>
        </w:rPr>
      </w:pPr>
      <w:r w:rsidRPr="003A2F2D">
        <w:rPr>
          <w:lang w:val="sv-SE"/>
        </w:rPr>
        <w:t>tidsadverbial bestående av endast ett ord: alltid, samtidigt, efteråt, ibland</w:t>
      </w:r>
    </w:p>
    <w:p w14:paraId="45117AFC" w14:textId="77777777" w:rsidR="003A2F2D" w:rsidRDefault="003A2F2D" w:rsidP="003A2F2D">
      <w:pPr>
        <w:pStyle w:val="Luettelokappale"/>
        <w:numPr>
          <w:ilvl w:val="0"/>
          <w:numId w:val="18"/>
        </w:numPr>
        <w:ind w:left="426" w:hanging="426"/>
        <w:rPr>
          <w:lang w:val="sv-SE"/>
        </w:rPr>
      </w:pPr>
      <w:r w:rsidRPr="003A2F2D">
        <w:rPr>
          <w:lang w:val="sv-SE"/>
        </w:rPr>
        <w:t>s-passiv: rivas, (hade) nåtts, kallas, förknippas</w:t>
      </w:r>
    </w:p>
    <w:p w14:paraId="0D6CD0D6" w14:textId="6BA95D36" w:rsidR="003A2F2D" w:rsidRDefault="003A2F2D" w:rsidP="003A2F2D">
      <w:pPr>
        <w:pStyle w:val="Luettelokappale"/>
        <w:numPr>
          <w:ilvl w:val="0"/>
          <w:numId w:val="18"/>
        </w:numPr>
        <w:ind w:left="426" w:hanging="426"/>
        <w:rPr>
          <w:lang w:val="sv-SE"/>
        </w:rPr>
      </w:pPr>
      <w:r>
        <w:rPr>
          <w:lang w:val="sv-SE"/>
        </w:rPr>
        <w:t xml:space="preserve">s-passiv: </w:t>
      </w:r>
      <w:r w:rsidRPr="003A2F2D">
        <w:rPr>
          <w:lang w:val="sv-SE"/>
        </w:rPr>
        <w:t>rivas, (hade) nåtts, kallas, förknippas</w:t>
      </w:r>
    </w:p>
    <w:p w14:paraId="0091F6F0" w14:textId="6A244B62" w:rsidR="003A2F2D" w:rsidRPr="003A2F2D" w:rsidRDefault="003A2F2D" w:rsidP="003A2F2D">
      <w:pPr>
        <w:pStyle w:val="Luettelokappale"/>
        <w:numPr>
          <w:ilvl w:val="0"/>
          <w:numId w:val="18"/>
        </w:numPr>
        <w:ind w:left="426" w:hanging="426"/>
        <w:rPr>
          <w:lang w:val="sv-SE"/>
        </w:rPr>
      </w:pPr>
      <w:r w:rsidRPr="003A2F2D">
        <w:rPr>
          <w:lang w:val="sv-SE"/>
        </w:rPr>
        <w:t>konjunktion: och, eller</w:t>
      </w:r>
    </w:p>
    <w:p w14:paraId="5DA409B3" w14:textId="77777777" w:rsidR="003A2F2D" w:rsidRPr="003A2F2D" w:rsidRDefault="003A2F2D" w:rsidP="003A2F2D">
      <w:pPr>
        <w:pStyle w:val="Otsikko4"/>
        <w:rPr>
          <w:lang w:val="sv-SE"/>
        </w:rPr>
      </w:pPr>
      <w:r w:rsidRPr="003A2F2D">
        <w:rPr>
          <w:lang w:val="sv-SE"/>
        </w:rPr>
        <w:t>1.2</w:t>
      </w:r>
    </w:p>
    <w:p w14:paraId="7914FADB" w14:textId="77777777" w:rsidR="003A2F2D" w:rsidRPr="003A2F2D" w:rsidRDefault="003A2F2D" w:rsidP="003A2F2D">
      <w:pPr>
        <w:rPr>
          <w:lang w:val="sv-SE"/>
        </w:rPr>
      </w:pPr>
      <w:r w:rsidRPr="003A2F2D">
        <w:rPr>
          <w:lang w:val="sv-SE"/>
        </w:rPr>
        <w:t>komma</w:t>
      </w:r>
      <w:r w:rsidRPr="003A2F2D">
        <w:rPr>
          <w:lang w:val="sv-SE"/>
        </w:rPr>
        <w:tab/>
        <w:t>kommer</w:t>
      </w:r>
      <w:r w:rsidRPr="003A2F2D">
        <w:rPr>
          <w:lang w:val="sv-SE"/>
        </w:rPr>
        <w:tab/>
        <w:t>kom</w:t>
      </w:r>
      <w:r w:rsidRPr="003A2F2D">
        <w:rPr>
          <w:lang w:val="sv-SE"/>
        </w:rPr>
        <w:tab/>
        <w:t>kommit</w:t>
      </w:r>
    </w:p>
    <w:p w14:paraId="34E893CD" w14:textId="77777777" w:rsidR="003A2F2D" w:rsidRPr="003A2F2D" w:rsidRDefault="003A2F2D" w:rsidP="003A2F2D">
      <w:pPr>
        <w:rPr>
          <w:lang w:val="sv-SE"/>
        </w:rPr>
      </w:pPr>
      <w:r w:rsidRPr="003A2F2D">
        <w:rPr>
          <w:lang w:val="sv-SE"/>
        </w:rPr>
        <w:t>påverka</w:t>
      </w:r>
      <w:r w:rsidRPr="003A2F2D">
        <w:rPr>
          <w:lang w:val="sv-SE"/>
        </w:rPr>
        <w:tab/>
        <w:t>påverkar</w:t>
      </w:r>
      <w:r w:rsidRPr="003A2F2D">
        <w:rPr>
          <w:lang w:val="sv-SE"/>
        </w:rPr>
        <w:tab/>
        <w:t>påverkade</w:t>
      </w:r>
      <w:r w:rsidRPr="003A2F2D">
        <w:rPr>
          <w:lang w:val="sv-SE"/>
        </w:rPr>
        <w:tab/>
        <w:t>påverkat</w:t>
      </w:r>
    </w:p>
    <w:p w14:paraId="597AFD35" w14:textId="77777777" w:rsidR="003A2F2D" w:rsidRPr="003A2F2D" w:rsidRDefault="003A2F2D" w:rsidP="003A2F2D">
      <w:pPr>
        <w:rPr>
          <w:lang w:val="sv-SE"/>
        </w:rPr>
      </w:pPr>
      <w:r w:rsidRPr="003A2F2D">
        <w:rPr>
          <w:lang w:val="sv-SE"/>
        </w:rPr>
        <w:t>få</w:t>
      </w:r>
      <w:r w:rsidRPr="003A2F2D">
        <w:rPr>
          <w:lang w:val="sv-SE"/>
        </w:rPr>
        <w:tab/>
        <w:t>får</w:t>
      </w:r>
      <w:r w:rsidRPr="003A2F2D">
        <w:rPr>
          <w:lang w:val="sv-SE"/>
        </w:rPr>
        <w:tab/>
        <w:t>fick</w:t>
      </w:r>
      <w:r w:rsidRPr="003A2F2D">
        <w:rPr>
          <w:lang w:val="sv-SE"/>
        </w:rPr>
        <w:tab/>
        <w:t>fått</w:t>
      </w:r>
    </w:p>
    <w:p w14:paraId="5E50BD02" w14:textId="77777777" w:rsidR="003A2F2D" w:rsidRPr="003A2F2D" w:rsidRDefault="003A2F2D" w:rsidP="003A2F2D">
      <w:pPr>
        <w:rPr>
          <w:lang w:val="sv-SE"/>
        </w:rPr>
      </w:pPr>
      <w:r w:rsidRPr="003A2F2D">
        <w:rPr>
          <w:lang w:val="sv-SE"/>
        </w:rPr>
        <w:t>riva</w:t>
      </w:r>
      <w:r w:rsidRPr="003A2F2D">
        <w:rPr>
          <w:lang w:val="sv-SE"/>
        </w:rPr>
        <w:tab/>
        <w:t>river</w:t>
      </w:r>
      <w:r w:rsidRPr="003A2F2D">
        <w:rPr>
          <w:lang w:val="sv-SE"/>
        </w:rPr>
        <w:tab/>
        <w:t>rev</w:t>
      </w:r>
      <w:r w:rsidRPr="003A2F2D">
        <w:rPr>
          <w:lang w:val="sv-SE"/>
        </w:rPr>
        <w:tab/>
        <w:t>rivit</w:t>
      </w:r>
    </w:p>
    <w:p w14:paraId="5A6FDF00" w14:textId="77777777" w:rsidR="003A2F2D" w:rsidRPr="003A2F2D" w:rsidRDefault="003A2F2D" w:rsidP="003A2F2D">
      <w:pPr>
        <w:rPr>
          <w:lang w:val="sv-SE"/>
        </w:rPr>
      </w:pPr>
      <w:r w:rsidRPr="003A2F2D">
        <w:rPr>
          <w:lang w:val="sv-SE"/>
        </w:rPr>
        <w:t>nå</w:t>
      </w:r>
      <w:r w:rsidRPr="003A2F2D">
        <w:rPr>
          <w:lang w:val="sv-SE"/>
        </w:rPr>
        <w:tab/>
        <w:t>når</w:t>
      </w:r>
      <w:r w:rsidRPr="003A2F2D">
        <w:rPr>
          <w:lang w:val="sv-SE"/>
        </w:rPr>
        <w:tab/>
        <w:t>nådde</w:t>
      </w:r>
      <w:r w:rsidRPr="003A2F2D">
        <w:rPr>
          <w:lang w:val="sv-SE"/>
        </w:rPr>
        <w:tab/>
        <w:t>nått</w:t>
      </w:r>
    </w:p>
    <w:p w14:paraId="10CAE4B6" w14:textId="77777777" w:rsidR="003A2F2D" w:rsidRPr="003A2F2D" w:rsidRDefault="003A2F2D" w:rsidP="003A2F2D">
      <w:pPr>
        <w:rPr>
          <w:lang w:val="sv-SE"/>
        </w:rPr>
      </w:pPr>
      <w:r w:rsidRPr="003A2F2D">
        <w:rPr>
          <w:lang w:val="sv-SE"/>
        </w:rPr>
        <w:t>ge</w:t>
      </w:r>
      <w:r w:rsidRPr="003A2F2D">
        <w:rPr>
          <w:lang w:val="sv-SE"/>
        </w:rPr>
        <w:tab/>
      </w:r>
      <w:proofErr w:type="gramStart"/>
      <w:r w:rsidRPr="003A2F2D">
        <w:rPr>
          <w:lang w:val="sv-SE"/>
        </w:rPr>
        <w:t>ger</w:t>
      </w:r>
      <w:proofErr w:type="gramEnd"/>
      <w:r w:rsidRPr="003A2F2D">
        <w:rPr>
          <w:lang w:val="sv-SE"/>
        </w:rPr>
        <w:tab/>
      </w:r>
      <w:proofErr w:type="gramStart"/>
      <w:r w:rsidRPr="003A2F2D">
        <w:rPr>
          <w:lang w:val="sv-SE"/>
        </w:rPr>
        <w:t>gav</w:t>
      </w:r>
      <w:proofErr w:type="gramEnd"/>
      <w:r w:rsidRPr="003A2F2D">
        <w:rPr>
          <w:lang w:val="sv-SE"/>
        </w:rPr>
        <w:tab/>
        <w:t>givit</w:t>
      </w:r>
    </w:p>
    <w:p w14:paraId="52B4C833" w14:textId="77777777" w:rsidR="003A2F2D" w:rsidRPr="003A2F2D" w:rsidRDefault="003A2F2D" w:rsidP="003A2F2D">
      <w:pPr>
        <w:rPr>
          <w:lang w:val="sv-SE"/>
        </w:rPr>
      </w:pPr>
      <w:r w:rsidRPr="003A2F2D">
        <w:rPr>
          <w:lang w:val="sv-SE"/>
        </w:rPr>
        <w:t>ha</w:t>
      </w:r>
      <w:r w:rsidRPr="003A2F2D">
        <w:rPr>
          <w:lang w:val="sv-SE"/>
        </w:rPr>
        <w:tab/>
        <w:t>har</w:t>
      </w:r>
      <w:r w:rsidRPr="003A2F2D">
        <w:rPr>
          <w:lang w:val="sv-SE"/>
        </w:rPr>
        <w:tab/>
        <w:t>hade</w:t>
      </w:r>
      <w:r w:rsidRPr="003A2F2D">
        <w:rPr>
          <w:lang w:val="sv-SE"/>
        </w:rPr>
        <w:tab/>
        <w:t>haft</w:t>
      </w:r>
    </w:p>
    <w:p w14:paraId="7C711B33" w14:textId="77777777" w:rsidR="003A2F2D" w:rsidRPr="003A2F2D" w:rsidRDefault="003A2F2D" w:rsidP="003A2F2D">
      <w:pPr>
        <w:rPr>
          <w:lang w:val="sv-SE"/>
        </w:rPr>
      </w:pPr>
      <w:r w:rsidRPr="003A2F2D">
        <w:rPr>
          <w:lang w:val="sv-SE"/>
        </w:rPr>
        <w:t>förknippa</w:t>
      </w:r>
      <w:r w:rsidRPr="003A2F2D">
        <w:rPr>
          <w:lang w:val="sv-SE"/>
        </w:rPr>
        <w:tab/>
        <w:t>förknippar</w:t>
      </w:r>
      <w:r w:rsidRPr="003A2F2D">
        <w:rPr>
          <w:lang w:val="sv-SE"/>
        </w:rPr>
        <w:tab/>
        <w:t>förknippade</w:t>
      </w:r>
      <w:r w:rsidRPr="003A2F2D">
        <w:rPr>
          <w:lang w:val="sv-SE"/>
        </w:rPr>
        <w:tab/>
        <w:t>förknippat</w:t>
      </w:r>
    </w:p>
    <w:p w14:paraId="1A2D6918" w14:textId="77777777" w:rsidR="003A2F2D" w:rsidRPr="003A2F2D" w:rsidRDefault="003A2F2D" w:rsidP="003A2F2D">
      <w:pPr>
        <w:rPr>
          <w:lang w:val="sv-SE"/>
        </w:rPr>
      </w:pPr>
      <w:r w:rsidRPr="003A2F2D">
        <w:rPr>
          <w:lang w:val="sv-SE"/>
        </w:rPr>
        <w:t>läsa</w:t>
      </w:r>
      <w:r w:rsidRPr="003A2F2D">
        <w:rPr>
          <w:lang w:val="sv-SE"/>
        </w:rPr>
        <w:tab/>
        <w:t>läser</w:t>
      </w:r>
      <w:r w:rsidRPr="003A2F2D">
        <w:rPr>
          <w:lang w:val="sv-SE"/>
        </w:rPr>
        <w:tab/>
        <w:t>läste</w:t>
      </w:r>
      <w:r w:rsidRPr="003A2F2D">
        <w:rPr>
          <w:lang w:val="sv-SE"/>
        </w:rPr>
        <w:tab/>
        <w:t>läst</w:t>
      </w:r>
    </w:p>
    <w:p w14:paraId="5B25710B" w14:textId="77777777" w:rsidR="003A2F2D" w:rsidRPr="003A2F2D" w:rsidRDefault="003A2F2D" w:rsidP="003A2F2D">
      <w:pPr>
        <w:rPr>
          <w:lang w:val="sv-SE"/>
        </w:rPr>
      </w:pPr>
      <w:r w:rsidRPr="003A2F2D">
        <w:rPr>
          <w:lang w:val="sv-SE"/>
        </w:rPr>
        <w:t>ta</w:t>
      </w:r>
      <w:r w:rsidRPr="003A2F2D">
        <w:rPr>
          <w:lang w:val="sv-SE"/>
        </w:rPr>
        <w:tab/>
      </w:r>
      <w:proofErr w:type="gramStart"/>
      <w:r w:rsidRPr="003A2F2D">
        <w:rPr>
          <w:lang w:val="sv-SE"/>
        </w:rPr>
        <w:t>tar</w:t>
      </w:r>
      <w:proofErr w:type="gramEnd"/>
      <w:r w:rsidRPr="003A2F2D">
        <w:rPr>
          <w:lang w:val="sv-SE"/>
        </w:rPr>
        <w:tab/>
      </w:r>
      <w:proofErr w:type="gramStart"/>
      <w:r w:rsidRPr="003A2F2D">
        <w:rPr>
          <w:lang w:val="sv-SE"/>
        </w:rPr>
        <w:t>tog</w:t>
      </w:r>
      <w:proofErr w:type="gramEnd"/>
      <w:r w:rsidRPr="003A2F2D">
        <w:rPr>
          <w:lang w:val="sv-SE"/>
        </w:rPr>
        <w:tab/>
        <w:t>tagit</w:t>
      </w:r>
    </w:p>
    <w:p w14:paraId="12F43D6B" w14:textId="77777777" w:rsidR="003A2F2D" w:rsidRDefault="003A2F2D">
      <w:pPr>
        <w:spacing w:before="0" w:after="160" w:line="259" w:lineRule="auto"/>
        <w:rPr>
          <w:rFonts w:eastAsia="Times New Roman" w:cs="Arial"/>
          <w:b/>
          <w:lang w:val="en-US" w:eastAsia="fi-FI"/>
        </w:rPr>
      </w:pPr>
      <w:r>
        <w:br w:type="page"/>
      </w:r>
    </w:p>
    <w:p w14:paraId="7BF4E12B" w14:textId="1A719881" w:rsidR="003A2F2D" w:rsidRPr="003A2F2D" w:rsidRDefault="003A2F2D" w:rsidP="003A2F2D">
      <w:pPr>
        <w:pStyle w:val="Otsikko4"/>
      </w:pPr>
      <w:r w:rsidRPr="003A2F2D">
        <w:t>1.3</w:t>
      </w:r>
    </w:p>
    <w:p w14:paraId="7C6F27C7" w14:textId="77777777" w:rsidR="003A2F2D" w:rsidRPr="003A2F2D" w:rsidRDefault="003A2F2D" w:rsidP="003A2F2D">
      <w:pPr>
        <w:rPr>
          <w:lang w:val="sv-SE"/>
        </w:rPr>
      </w:pPr>
      <w:r w:rsidRPr="003A2F2D">
        <w:rPr>
          <w:lang w:val="sv-SE"/>
        </w:rPr>
        <w:t>sked</w:t>
      </w:r>
      <w:r w:rsidRPr="003A2F2D">
        <w:rPr>
          <w:lang w:val="sv-SE"/>
        </w:rPr>
        <w:tab/>
        <w:t>skeden</w:t>
      </w:r>
      <w:r w:rsidRPr="003A2F2D">
        <w:rPr>
          <w:lang w:val="sv-SE"/>
        </w:rPr>
        <w:tab/>
        <w:t>skedar</w:t>
      </w:r>
      <w:r w:rsidRPr="003A2F2D">
        <w:rPr>
          <w:lang w:val="sv-SE"/>
        </w:rPr>
        <w:tab/>
        <w:t>skedarna</w:t>
      </w:r>
    </w:p>
    <w:p w14:paraId="4F55F28E" w14:textId="77777777" w:rsidR="003A2F2D" w:rsidRPr="003A2F2D" w:rsidRDefault="003A2F2D" w:rsidP="003A2F2D">
      <w:pPr>
        <w:rPr>
          <w:lang w:val="sv-SE"/>
        </w:rPr>
      </w:pPr>
      <w:r w:rsidRPr="003A2F2D">
        <w:rPr>
          <w:lang w:val="sv-SE"/>
        </w:rPr>
        <w:lastRenderedPageBreak/>
        <w:t>exempel</w:t>
      </w:r>
      <w:r w:rsidRPr="003A2F2D">
        <w:rPr>
          <w:lang w:val="sv-SE"/>
        </w:rPr>
        <w:tab/>
        <w:t>exemplet</w:t>
      </w:r>
      <w:r w:rsidRPr="003A2F2D">
        <w:rPr>
          <w:lang w:val="sv-SE"/>
        </w:rPr>
        <w:tab/>
        <w:t>exempel</w:t>
      </w:r>
      <w:r w:rsidRPr="003A2F2D">
        <w:rPr>
          <w:lang w:val="sv-SE"/>
        </w:rPr>
        <w:tab/>
        <w:t>exemplen</w:t>
      </w:r>
    </w:p>
    <w:p w14:paraId="2F4715C4" w14:textId="77777777" w:rsidR="003A2F2D" w:rsidRPr="003A2F2D" w:rsidRDefault="003A2F2D" w:rsidP="003A2F2D">
      <w:pPr>
        <w:rPr>
          <w:lang w:val="sv-SE"/>
        </w:rPr>
      </w:pPr>
      <w:r w:rsidRPr="003A2F2D">
        <w:rPr>
          <w:lang w:val="sv-SE"/>
        </w:rPr>
        <w:t>ko</w:t>
      </w:r>
      <w:r w:rsidRPr="003A2F2D">
        <w:rPr>
          <w:lang w:val="sv-SE"/>
        </w:rPr>
        <w:tab/>
        <w:t>kon</w:t>
      </w:r>
      <w:r w:rsidRPr="003A2F2D">
        <w:rPr>
          <w:lang w:val="sv-SE"/>
        </w:rPr>
        <w:tab/>
        <w:t>kor</w:t>
      </w:r>
      <w:r w:rsidRPr="003A2F2D">
        <w:rPr>
          <w:lang w:val="sv-SE"/>
        </w:rPr>
        <w:tab/>
        <w:t>korna</w:t>
      </w:r>
    </w:p>
    <w:p w14:paraId="551AD46C" w14:textId="77777777" w:rsidR="003A2F2D" w:rsidRPr="003A2F2D" w:rsidRDefault="003A2F2D" w:rsidP="003A2F2D">
      <w:pPr>
        <w:rPr>
          <w:lang w:val="sv-SE"/>
        </w:rPr>
      </w:pPr>
      <w:r w:rsidRPr="003A2F2D">
        <w:rPr>
          <w:lang w:val="sv-SE"/>
        </w:rPr>
        <w:t>museum</w:t>
      </w:r>
      <w:r w:rsidRPr="003A2F2D">
        <w:rPr>
          <w:lang w:val="sv-SE"/>
        </w:rPr>
        <w:tab/>
        <w:t>museet</w:t>
      </w:r>
      <w:r w:rsidRPr="003A2F2D">
        <w:rPr>
          <w:lang w:val="sv-SE"/>
        </w:rPr>
        <w:tab/>
        <w:t>museer</w:t>
      </w:r>
      <w:r w:rsidRPr="003A2F2D">
        <w:rPr>
          <w:lang w:val="sv-SE"/>
        </w:rPr>
        <w:tab/>
        <w:t>museerna</w:t>
      </w:r>
    </w:p>
    <w:p w14:paraId="0154135F" w14:textId="77777777" w:rsidR="003A2F2D" w:rsidRPr="003A2F2D" w:rsidRDefault="003A2F2D" w:rsidP="003A2F2D">
      <w:pPr>
        <w:rPr>
          <w:lang w:val="sv-SE"/>
        </w:rPr>
      </w:pPr>
      <w:r w:rsidRPr="003A2F2D">
        <w:rPr>
          <w:lang w:val="sv-SE"/>
        </w:rPr>
        <w:t>tårta</w:t>
      </w:r>
      <w:r w:rsidRPr="003A2F2D">
        <w:rPr>
          <w:lang w:val="sv-SE"/>
        </w:rPr>
        <w:tab/>
        <w:t>tårtan</w:t>
      </w:r>
      <w:r w:rsidRPr="003A2F2D">
        <w:rPr>
          <w:lang w:val="sv-SE"/>
        </w:rPr>
        <w:tab/>
        <w:t>tårtor</w:t>
      </w:r>
      <w:r w:rsidRPr="003A2F2D">
        <w:rPr>
          <w:lang w:val="sv-SE"/>
        </w:rPr>
        <w:tab/>
        <w:t>tårtorna</w:t>
      </w:r>
    </w:p>
    <w:p w14:paraId="1177D8B7" w14:textId="77777777" w:rsidR="003A2F2D" w:rsidRPr="003A2F2D" w:rsidRDefault="003A2F2D" w:rsidP="003A2F2D">
      <w:pPr>
        <w:rPr>
          <w:lang w:val="sv-SE"/>
        </w:rPr>
      </w:pPr>
      <w:r w:rsidRPr="003A2F2D">
        <w:rPr>
          <w:lang w:val="sv-SE"/>
        </w:rPr>
        <w:t>område</w:t>
      </w:r>
      <w:r w:rsidRPr="003A2F2D">
        <w:rPr>
          <w:lang w:val="sv-SE"/>
        </w:rPr>
        <w:tab/>
        <w:t>området</w:t>
      </w:r>
      <w:r w:rsidRPr="003A2F2D">
        <w:rPr>
          <w:lang w:val="sv-SE"/>
        </w:rPr>
        <w:tab/>
        <w:t>områden</w:t>
      </w:r>
      <w:r w:rsidRPr="003A2F2D">
        <w:rPr>
          <w:lang w:val="sv-SE"/>
        </w:rPr>
        <w:tab/>
        <w:t>områdena</w:t>
      </w:r>
    </w:p>
    <w:p w14:paraId="3DC1969C" w14:textId="77777777" w:rsidR="003A2F2D" w:rsidRPr="003A2F2D" w:rsidRDefault="003A2F2D" w:rsidP="003A2F2D">
      <w:pPr>
        <w:rPr>
          <w:lang w:val="sv-SE"/>
        </w:rPr>
      </w:pPr>
      <w:r w:rsidRPr="003A2F2D">
        <w:rPr>
          <w:lang w:val="sv-SE"/>
        </w:rPr>
        <w:t>linje</w:t>
      </w:r>
      <w:r w:rsidRPr="003A2F2D">
        <w:rPr>
          <w:lang w:val="sv-SE"/>
        </w:rPr>
        <w:tab/>
        <w:t>linjen</w:t>
      </w:r>
      <w:r w:rsidRPr="003A2F2D">
        <w:rPr>
          <w:lang w:val="sv-SE"/>
        </w:rPr>
        <w:tab/>
        <w:t>linjer</w:t>
      </w:r>
      <w:r w:rsidRPr="003A2F2D">
        <w:rPr>
          <w:lang w:val="sv-SE"/>
        </w:rPr>
        <w:tab/>
        <w:t>linjerna</w:t>
      </w:r>
    </w:p>
    <w:p w14:paraId="46BBB181" w14:textId="77777777" w:rsidR="003A2F2D" w:rsidRPr="003A2F2D" w:rsidRDefault="003A2F2D" w:rsidP="003A2F2D">
      <w:pPr>
        <w:rPr>
          <w:lang w:val="sv-SE"/>
        </w:rPr>
      </w:pPr>
      <w:r w:rsidRPr="003A2F2D">
        <w:rPr>
          <w:lang w:val="sv-SE"/>
        </w:rPr>
        <w:t>morot</w:t>
      </w:r>
      <w:r w:rsidRPr="003A2F2D">
        <w:rPr>
          <w:lang w:val="sv-SE"/>
        </w:rPr>
        <w:tab/>
        <w:t>moroten</w:t>
      </w:r>
      <w:r w:rsidRPr="003A2F2D">
        <w:rPr>
          <w:lang w:val="sv-SE"/>
        </w:rPr>
        <w:tab/>
        <w:t>morötter</w:t>
      </w:r>
      <w:r w:rsidRPr="003A2F2D">
        <w:rPr>
          <w:lang w:val="sv-SE"/>
        </w:rPr>
        <w:tab/>
        <w:t>morötterna</w:t>
      </w:r>
    </w:p>
    <w:p w14:paraId="29958751" w14:textId="77777777" w:rsidR="003A2F2D" w:rsidRPr="003A2F2D" w:rsidRDefault="003A2F2D" w:rsidP="003A2F2D">
      <w:pPr>
        <w:rPr>
          <w:lang w:val="sv-SE"/>
        </w:rPr>
      </w:pPr>
      <w:r w:rsidRPr="003A2F2D">
        <w:rPr>
          <w:lang w:val="sv-SE"/>
        </w:rPr>
        <w:t>text</w:t>
      </w:r>
      <w:r w:rsidRPr="003A2F2D">
        <w:rPr>
          <w:lang w:val="sv-SE"/>
        </w:rPr>
        <w:tab/>
        <w:t>texten</w:t>
      </w:r>
      <w:r w:rsidRPr="003A2F2D">
        <w:rPr>
          <w:lang w:val="sv-SE"/>
        </w:rPr>
        <w:tab/>
        <w:t>texter</w:t>
      </w:r>
      <w:r w:rsidRPr="003A2F2D">
        <w:rPr>
          <w:lang w:val="sv-SE"/>
        </w:rPr>
        <w:tab/>
        <w:t>texterna</w:t>
      </w:r>
    </w:p>
    <w:p w14:paraId="68750604" w14:textId="77777777" w:rsidR="003A2F2D" w:rsidRPr="003A2F2D" w:rsidRDefault="003A2F2D" w:rsidP="003A2F2D">
      <w:pPr>
        <w:rPr>
          <w:lang w:val="sv-SE"/>
        </w:rPr>
      </w:pPr>
      <w:r w:rsidRPr="003A2F2D">
        <w:rPr>
          <w:lang w:val="sv-SE"/>
        </w:rPr>
        <w:t>betyg</w:t>
      </w:r>
      <w:r w:rsidRPr="003A2F2D">
        <w:rPr>
          <w:lang w:val="sv-SE"/>
        </w:rPr>
        <w:tab/>
        <w:t>betyget</w:t>
      </w:r>
      <w:r w:rsidRPr="003A2F2D">
        <w:rPr>
          <w:lang w:val="sv-SE"/>
        </w:rPr>
        <w:tab/>
        <w:t>betyg</w:t>
      </w:r>
      <w:r w:rsidRPr="003A2F2D">
        <w:rPr>
          <w:lang w:val="sv-SE"/>
        </w:rPr>
        <w:tab/>
        <w:t>betygen</w:t>
      </w:r>
    </w:p>
    <w:p w14:paraId="6C061EEB" w14:textId="77777777" w:rsidR="003A2F2D" w:rsidRPr="003A2F2D" w:rsidRDefault="003A2F2D" w:rsidP="003A2F2D">
      <w:pPr>
        <w:pStyle w:val="Otsikko4"/>
      </w:pPr>
      <w:r w:rsidRPr="003A2F2D">
        <w:t>1.4</w:t>
      </w:r>
    </w:p>
    <w:p w14:paraId="41DD0D04" w14:textId="77777777" w:rsidR="003A2F2D" w:rsidRPr="003A2F2D" w:rsidRDefault="003A2F2D" w:rsidP="003A2F2D">
      <w:pPr>
        <w:rPr>
          <w:lang w:val="sv-SE"/>
        </w:rPr>
      </w:pPr>
      <w:r w:rsidRPr="003A2F2D">
        <w:rPr>
          <w:lang w:val="sv-SE"/>
        </w:rPr>
        <w:t xml:space="preserve">Pekka har köpt en ny </w:t>
      </w:r>
      <w:r w:rsidRPr="003A2F2D">
        <w:rPr>
          <w:rStyle w:val="Korostus"/>
          <w:lang w:val="sv-SE"/>
        </w:rPr>
        <w:t>RANDIG</w:t>
      </w:r>
      <w:r w:rsidRPr="003A2F2D">
        <w:rPr>
          <w:lang w:val="sv-SE"/>
        </w:rPr>
        <w:t xml:space="preserve"> (</w:t>
      </w:r>
      <w:proofErr w:type="spellStart"/>
      <w:r w:rsidRPr="003A2F2D">
        <w:rPr>
          <w:lang w:val="sv-SE"/>
        </w:rPr>
        <w:t>raidallinen</w:t>
      </w:r>
      <w:proofErr w:type="spellEnd"/>
      <w:r w:rsidRPr="003A2F2D">
        <w:rPr>
          <w:lang w:val="sv-SE"/>
        </w:rPr>
        <w:t xml:space="preserve">) tröja och  </w:t>
      </w:r>
      <w:r w:rsidRPr="003A2F2D">
        <w:rPr>
          <w:rStyle w:val="Korostus"/>
          <w:lang w:val="sv-SE"/>
        </w:rPr>
        <w:t>RAKA</w:t>
      </w:r>
      <w:r w:rsidRPr="003A2F2D">
        <w:rPr>
          <w:lang w:val="sv-SE"/>
        </w:rPr>
        <w:t xml:space="preserve"> (</w:t>
      </w:r>
      <w:proofErr w:type="spellStart"/>
      <w:r w:rsidRPr="003A2F2D">
        <w:rPr>
          <w:lang w:val="sv-SE"/>
        </w:rPr>
        <w:t>suorat</w:t>
      </w:r>
      <w:proofErr w:type="spellEnd"/>
      <w:r w:rsidRPr="003A2F2D">
        <w:rPr>
          <w:lang w:val="sv-SE"/>
        </w:rPr>
        <w:t xml:space="preserve">) byxor. Hans </w:t>
      </w:r>
      <w:r w:rsidRPr="003A2F2D">
        <w:rPr>
          <w:rStyle w:val="Korostus"/>
          <w:lang w:val="sv-SE"/>
        </w:rPr>
        <w:t>GAMLA</w:t>
      </w:r>
      <w:r w:rsidRPr="003A2F2D">
        <w:rPr>
          <w:lang w:val="sv-SE"/>
        </w:rPr>
        <w:t xml:space="preserve"> (</w:t>
      </w:r>
      <w:proofErr w:type="spellStart"/>
      <w:r w:rsidRPr="003A2F2D">
        <w:rPr>
          <w:lang w:val="sv-SE"/>
        </w:rPr>
        <w:t>vanhat</w:t>
      </w:r>
      <w:proofErr w:type="spellEnd"/>
      <w:r w:rsidRPr="003A2F2D">
        <w:rPr>
          <w:lang w:val="sv-SE"/>
        </w:rPr>
        <w:t xml:space="preserve">) byxor var </w:t>
      </w:r>
      <w:r w:rsidRPr="003A2F2D">
        <w:rPr>
          <w:rStyle w:val="Korostus"/>
          <w:lang w:val="sv-SE"/>
        </w:rPr>
        <w:t>SLITNA</w:t>
      </w:r>
      <w:r w:rsidRPr="003A2F2D">
        <w:rPr>
          <w:lang w:val="sv-SE"/>
        </w:rPr>
        <w:t xml:space="preserve"> (</w:t>
      </w:r>
      <w:proofErr w:type="spellStart"/>
      <w:r w:rsidRPr="003A2F2D">
        <w:rPr>
          <w:lang w:val="sv-SE"/>
        </w:rPr>
        <w:t>kuluneet</w:t>
      </w:r>
      <w:proofErr w:type="spellEnd"/>
      <w:r w:rsidRPr="003A2F2D">
        <w:rPr>
          <w:lang w:val="sv-SE"/>
        </w:rPr>
        <w:t xml:space="preserve">) och tröjan hade </w:t>
      </w:r>
      <w:r w:rsidRPr="003A2F2D">
        <w:rPr>
          <w:rStyle w:val="Korostus"/>
          <w:lang w:val="sv-SE"/>
        </w:rPr>
        <w:t>KRYMPT</w:t>
      </w:r>
      <w:r w:rsidRPr="003A2F2D">
        <w:rPr>
          <w:lang w:val="sv-SE"/>
        </w:rPr>
        <w:t xml:space="preserve"> (</w:t>
      </w:r>
      <w:proofErr w:type="spellStart"/>
      <w:r w:rsidRPr="003A2F2D">
        <w:rPr>
          <w:lang w:val="sv-SE"/>
        </w:rPr>
        <w:t>kutistunut</w:t>
      </w:r>
      <w:proofErr w:type="spellEnd"/>
      <w:r w:rsidRPr="003A2F2D">
        <w:rPr>
          <w:lang w:val="sv-SE"/>
        </w:rPr>
        <w:t xml:space="preserve">) i tvätten. </w:t>
      </w:r>
    </w:p>
    <w:p w14:paraId="58491ECE" w14:textId="77777777" w:rsidR="003A2F2D" w:rsidRPr="003A2F2D" w:rsidRDefault="003A2F2D" w:rsidP="003A2F2D">
      <w:pPr>
        <w:rPr>
          <w:lang w:val="sv-SE"/>
        </w:rPr>
      </w:pPr>
      <w:r w:rsidRPr="003A2F2D">
        <w:rPr>
          <w:lang w:val="sv-SE"/>
        </w:rPr>
        <w:t xml:space="preserve">När Pekka kom hem från </w:t>
      </w:r>
      <w:r w:rsidRPr="003A2F2D">
        <w:rPr>
          <w:rStyle w:val="Korostus"/>
          <w:lang w:val="sv-SE"/>
        </w:rPr>
        <w:t>BUTIKEN</w:t>
      </w:r>
      <w:r w:rsidRPr="003A2F2D">
        <w:rPr>
          <w:lang w:val="sv-SE"/>
        </w:rPr>
        <w:t xml:space="preserve"> (</w:t>
      </w:r>
      <w:proofErr w:type="spellStart"/>
      <w:r w:rsidRPr="003A2F2D">
        <w:rPr>
          <w:lang w:val="sv-SE"/>
        </w:rPr>
        <w:t>kauppa</w:t>
      </w:r>
      <w:proofErr w:type="spellEnd"/>
      <w:r w:rsidRPr="003A2F2D">
        <w:rPr>
          <w:lang w:val="sv-SE"/>
        </w:rPr>
        <w:t xml:space="preserve">) kom </w:t>
      </w:r>
      <w:r w:rsidRPr="003A2F2D">
        <w:rPr>
          <w:rStyle w:val="Korostus"/>
          <w:lang w:val="sv-SE"/>
        </w:rPr>
        <w:t>HANS</w:t>
      </w:r>
      <w:r w:rsidRPr="003A2F2D">
        <w:rPr>
          <w:lang w:val="sv-SE"/>
        </w:rPr>
        <w:t xml:space="preserve"> (</w:t>
      </w:r>
      <w:proofErr w:type="spellStart"/>
      <w:r w:rsidRPr="003A2F2D">
        <w:rPr>
          <w:lang w:val="sv-SE"/>
        </w:rPr>
        <w:t>hänen</w:t>
      </w:r>
      <w:proofErr w:type="spellEnd"/>
      <w:r w:rsidRPr="003A2F2D">
        <w:rPr>
          <w:lang w:val="sv-SE"/>
        </w:rPr>
        <w:t xml:space="preserve">) tvillingbror Pauli emot honom i </w:t>
      </w:r>
      <w:r w:rsidRPr="003A2F2D">
        <w:rPr>
          <w:rStyle w:val="Korostus"/>
          <w:lang w:val="sv-SE"/>
        </w:rPr>
        <w:t>TAMBUREN</w:t>
      </w:r>
      <w:r w:rsidRPr="003A2F2D">
        <w:rPr>
          <w:lang w:val="sv-SE"/>
        </w:rPr>
        <w:t xml:space="preserve"> (</w:t>
      </w:r>
      <w:proofErr w:type="spellStart"/>
      <w:r w:rsidRPr="003A2F2D">
        <w:rPr>
          <w:lang w:val="sv-SE"/>
        </w:rPr>
        <w:t>eteinen</w:t>
      </w:r>
      <w:proofErr w:type="spellEnd"/>
      <w:r w:rsidRPr="003A2F2D">
        <w:rPr>
          <w:lang w:val="sv-SE"/>
        </w:rPr>
        <w:t xml:space="preserve">). </w:t>
      </w:r>
    </w:p>
    <w:p w14:paraId="082FA233" w14:textId="77777777" w:rsidR="003A2F2D" w:rsidRPr="003A2F2D" w:rsidRDefault="003A2F2D" w:rsidP="003A2F2D">
      <w:pPr>
        <w:rPr>
          <w:lang w:val="sv-SE"/>
        </w:rPr>
      </w:pPr>
      <w:r w:rsidRPr="003A2F2D">
        <w:rPr>
          <w:lang w:val="sv-SE"/>
        </w:rPr>
        <w:t xml:space="preserve">- Vad har du köpt? Får jag </w:t>
      </w:r>
      <w:r w:rsidRPr="003A2F2D">
        <w:rPr>
          <w:rStyle w:val="Korostus"/>
          <w:lang w:val="sv-SE"/>
        </w:rPr>
        <w:t>LÅNA</w:t>
      </w:r>
      <w:r w:rsidRPr="003A2F2D">
        <w:rPr>
          <w:lang w:val="sv-SE"/>
        </w:rPr>
        <w:t xml:space="preserve"> (</w:t>
      </w:r>
      <w:proofErr w:type="spellStart"/>
      <w:r w:rsidRPr="003A2F2D">
        <w:rPr>
          <w:lang w:val="sv-SE"/>
        </w:rPr>
        <w:t>lainata</w:t>
      </w:r>
      <w:proofErr w:type="spellEnd"/>
      <w:r w:rsidRPr="003A2F2D">
        <w:rPr>
          <w:lang w:val="sv-SE"/>
        </w:rPr>
        <w:t xml:space="preserve">) tröjan. </w:t>
      </w:r>
    </w:p>
    <w:p w14:paraId="266E3E71" w14:textId="77777777" w:rsidR="003A2F2D" w:rsidRPr="003A2F2D" w:rsidRDefault="003A2F2D" w:rsidP="003A2F2D">
      <w:pPr>
        <w:rPr>
          <w:lang w:val="sv-SE"/>
        </w:rPr>
      </w:pPr>
      <w:r w:rsidRPr="003A2F2D">
        <w:rPr>
          <w:lang w:val="sv-SE"/>
        </w:rPr>
        <w:t xml:space="preserve">- Använd din </w:t>
      </w:r>
      <w:r w:rsidRPr="003A2F2D">
        <w:rPr>
          <w:rStyle w:val="Korostus"/>
          <w:lang w:val="sv-SE"/>
        </w:rPr>
        <w:t>EGEN</w:t>
      </w:r>
      <w:r w:rsidRPr="003A2F2D">
        <w:rPr>
          <w:lang w:val="sv-SE"/>
        </w:rPr>
        <w:t xml:space="preserve"> (</w:t>
      </w:r>
      <w:proofErr w:type="spellStart"/>
      <w:r w:rsidRPr="003A2F2D">
        <w:rPr>
          <w:lang w:val="sv-SE"/>
        </w:rPr>
        <w:t>oma</w:t>
      </w:r>
      <w:proofErr w:type="spellEnd"/>
      <w:r w:rsidRPr="003A2F2D">
        <w:rPr>
          <w:lang w:val="sv-SE"/>
        </w:rPr>
        <w:t>) tröja! Den är ju lika fin.</w:t>
      </w:r>
    </w:p>
    <w:p w14:paraId="2A0E5776" w14:textId="77777777" w:rsidR="00AB5A06" w:rsidRDefault="00AB5A06">
      <w:pPr>
        <w:spacing w:before="0" w:after="160" w:line="259" w:lineRule="auto"/>
        <w:rPr>
          <w:rFonts w:eastAsia="Times New Roman" w:cs="Arial"/>
          <w:b/>
          <w:lang w:val="sv-SE" w:eastAsia="fi-FI"/>
        </w:rPr>
      </w:pPr>
      <w:r>
        <w:rPr>
          <w:lang w:val="sv-SE"/>
        </w:rPr>
        <w:br w:type="page"/>
      </w:r>
    </w:p>
    <w:p w14:paraId="6E5E4C91" w14:textId="29A13F83" w:rsidR="003A2F2D" w:rsidRPr="003A2F2D" w:rsidRDefault="003A2F2D" w:rsidP="003A2F2D">
      <w:pPr>
        <w:pStyle w:val="Otsikko3"/>
        <w:rPr>
          <w:lang w:val="sv-SE"/>
        </w:rPr>
      </w:pPr>
      <w:r>
        <w:rPr>
          <w:lang w:val="sv-SE"/>
        </w:rPr>
        <w:t>Osa 2 / Del 2</w:t>
      </w:r>
    </w:p>
    <w:p w14:paraId="32AC3683" w14:textId="77777777" w:rsidR="003A2F2D" w:rsidRPr="003A2F2D" w:rsidRDefault="003A2F2D" w:rsidP="003A2F2D">
      <w:pPr>
        <w:pStyle w:val="Otsikko4"/>
      </w:pPr>
      <w:r w:rsidRPr="003A2F2D">
        <w:t>2.1</w:t>
      </w:r>
    </w:p>
    <w:p w14:paraId="13B3FF5B" w14:textId="77777777" w:rsidR="003A2F2D" w:rsidRPr="003A2F2D" w:rsidRDefault="003A2F2D" w:rsidP="003A2F2D">
      <w:pPr>
        <w:pStyle w:val="Otsikko5"/>
        <w:rPr>
          <w:lang w:val="en-US"/>
        </w:rPr>
      </w:pPr>
      <w:r w:rsidRPr="003A2F2D">
        <w:rPr>
          <w:lang w:val="en-US"/>
        </w:rPr>
        <w:t>Text A</w:t>
      </w:r>
      <w:r w:rsidRPr="003A2F2D">
        <w:rPr>
          <w:lang w:val="en-US"/>
        </w:rPr>
        <w:tab/>
      </w:r>
    </w:p>
    <w:p w14:paraId="7B580FA3" w14:textId="2DF20D4F" w:rsidR="003A2F2D" w:rsidRPr="00AB5A06" w:rsidRDefault="003A2F2D" w:rsidP="00D4047C">
      <w:pPr>
        <w:pStyle w:val="Luettelokappale"/>
        <w:numPr>
          <w:ilvl w:val="2"/>
          <w:numId w:val="10"/>
        </w:numPr>
        <w:ind w:left="993" w:hanging="880"/>
        <w:rPr>
          <w:lang w:val="en-US"/>
        </w:rPr>
      </w:pPr>
      <w:r w:rsidRPr="00AB5A06">
        <w:rPr>
          <w:lang w:val="en-US"/>
        </w:rPr>
        <w:t>a</w:t>
      </w:r>
    </w:p>
    <w:p w14:paraId="7C5CC849" w14:textId="1E22084D" w:rsidR="003A2F2D" w:rsidRPr="00AB5A06" w:rsidRDefault="003A2F2D" w:rsidP="00D4047C">
      <w:pPr>
        <w:pStyle w:val="Luettelokappale"/>
        <w:numPr>
          <w:ilvl w:val="2"/>
          <w:numId w:val="10"/>
        </w:numPr>
        <w:ind w:left="993" w:hanging="880"/>
        <w:rPr>
          <w:lang w:val="en-US"/>
        </w:rPr>
      </w:pPr>
      <w:r w:rsidRPr="00AB5A06">
        <w:rPr>
          <w:lang w:val="en-US"/>
        </w:rPr>
        <w:t>b</w:t>
      </w:r>
    </w:p>
    <w:p w14:paraId="0E7CA444" w14:textId="6F29852D" w:rsidR="003A2F2D" w:rsidRPr="00AB5A06" w:rsidRDefault="003A2F2D" w:rsidP="00D4047C">
      <w:pPr>
        <w:pStyle w:val="Luettelokappale"/>
        <w:numPr>
          <w:ilvl w:val="2"/>
          <w:numId w:val="10"/>
        </w:numPr>
        <w:ind w:left="993" w:hanging="880"/>
        <w:rPr>
          <w:lang w:val="en-US"/>
        </w:rPr>
      </w:pPr>
      <w:r w:rsidRPr="00AB5A06">
        <w:rPr>
          <w:lang w:val="en-US"/>
        </w:rPr>
        <w:t>b</w:t>
      </w:r>
    </w:p>
    <w:p w14:paraId="5EB66F09" w14:textId="77777777" w:rsidR="003A2F2D" w:rsidRPr="003A2F2D" w:rsidRDefault="003A2F2D" w:rsidP="00D4047C">
      <w:pPr>
        <w:pStyle w:val="Otsikko5"/>
        <w:ind w:left="993" w:hanging="880"/>
        <w:rPr>
          <w:lang w:val="en-US"/>
        </w:rPr>
      </w:pPr>
      <w:r w:rsidRPr="003A2F2D">
        <w:rPr>
          <w:lang w:val="en-US"/>
        </w:rPr>
        <w:t>Text B</w:t>
      </w:r>
      <w:r w:rsidRPr="003A2F2D">
        <w:rPr>
          <w:lang w:val="en-US"/>
        </w:rPr>
        <w:tab/>
      </w:r>
    </w:p>
    <w:p w14:paraId="17CE9E2A" w14:textId="37B5ABEA" w:rsidR="003A2F2D" w:rsidRDefault="003A2F2D" w:rsidP="00D4047C">
      <w:pPr>
        <w:pStyle w:val="Luettelokappale"/>
        <w:numPr>
          <w:ilvl w:val="2"/>
          <w:numId w:val="10"/>
        </w:numPr>
        <w:ind w:left="993" w:hanging="880"/>
      </w:pPr>
      <w:r>
        <w:t>b</w:t>
      </w:r>
    </w:p>
    <w:p w14:paraId="6C966854" w14:textId="6211CC2B" w:rsidR="003A2F2D" w:rsidRDefault="003A2F2D" w:rsidP="00D4047C">
      <w:pPr>
        <w:pStyle w:val="Luettelokappale"/>
        <w:numPr>
          <w:ilvl w:val="2"/>
          <w:numId w:val="10"/>
        </w:numPr>
        <w:ind w:left="993" w:hanging="880"/>
      </w:pPr>
      <w:r>
        <w:t>c</w:t>
      </w:r>
    </w:p>
    <w:p w14:paraId="612D4BC2" w14:textId="5FE3E9E4" w:rsidR="003A2F2D" w:rsidRPr="00D4047C" w:rsidRDefault="003A2F2D" w:rsidP="00D4047C">
      <w:pPr>
        <w:pStyle w:val="Luettelokappale"/>
        <w:numPr>
          <w:ilvl w:val="2"/>
          <w:numId w:val="10"/>
        </w:numPr>
        <w:ind w:left="993" w:hanging="880"/>
        <w:rPr>
          <w:lang w:val="en-US"/>
        </w:rPr>
      </w:pPr>
      <w:r w:rsidRPr="00D4047C">
        <w:rPr>
          <w:lang w:val="en-US"/>
        </w:rPr>
        <w:t>b</w:t>
      </w:r>
    </w:p>
    <w:p w14:paraId="21C04B63" w14:textId="77777777" w:rsidR="003A2F2D" w:rsidRPr="003A2F2D" w:rsidRDefault="003A2F2D" w:rsidP="00D4047C">
      <w:pPr>
        <w:pStyle w:val="Otsikko5"/>
        <w:ind w:left="993" w:hanging="880"/>
      </w:pPr>
      <w:r w:rsidRPr="003A2F2D">
        <w:t>Text C</w:t>
      </w:r>
      <w:r w:rsidRPr="003A2F2D">
        <w:tab/>
      </w:r>
    </w:p>
    <w:p w14:paraId="6918DCBE" w14:textId="7949815D" w:rsidR="003A2F2D" w:rsidRPr="00D4047C" w:rsidRDefault="003A2F2D" w:rsidP="00D4047C">
      <w:pPr>
        <w:pStyle w:val="Luettelokappale"/>
        <w:numPr>
          <w:ilvl w:val="2"/>
          <w:numId w:val="10"/>
        </w:numPr>
        <w:ind w:left="993" w:hanging="880"/>
        <w:rPr>
          <w:lang w:val="en-US"/>
        </w:rPr>
      </w:pPr>
      <w:r w:rsidRPr="00D4047C">
        <w:rPr>
          <w:lang w:val="en-US"/>
        </w:rPr>
        <w:t>b</w:t>
      </w:r>
    </w:p>
    <w:p w14:paraId="79D965AC" w14:textId="06B1DC83" w:rsidR="003A2F2D" w:rsidRPr="00D4047C" w:rsidRDefault="003A2F2D" w:rsidP="00D4047C">
      <w:pPr>
        <w:pStyle w:val="Luettelokappale"/>
        <w:numPr>
          <w:ilvl w:val="2"/>
          <w:numId w:val="10"/>
        </w:numPr>
        <w:ind w:left="993" w:hanging="880"/>
        <w:rPr>
          <w:lang w:val="en-US"/>
        </w:rPr>
      </w:pPr>
      <w:r w:rsidRPr="00D4047C">
        <w:rPr>
          <w:lang w:val="en-US"/>
        </w:rPr>
        <w:t>c</w:t>
      </w:r>
    </w:p>
    <w:p w14:paraId="241E72F8" w14:textId="4DDEDF68" w:rsidR="003A2F2D" w:rsidRPr="00D4047C" w:rsidRDefault="003A2F2D" w:rsidP="00D4047C">
      <w:pPr>
        <w:pStyle w:val="Luettelokappale"/>
        <w:numPr>
          <w:ilvl w:val="2"/>
          <w:numId w:val="10"/>
        </w:numPr>
        <w:ind w:left="993" w:hanging="880"/>
        <w:rPr>
          <w:lang w:val="en-US"/>
        </w:rPr>
      </w:pPr>
      <w:r w:rsidRPr="00D4047C">
        <w:rPr>
          <w:lang w:val="en-US"/>
        </w:rPr>
        <w:t>a</w:t>
      </w:r>
    </w:p>
    <w:p w14:paraId="3F2D54C2" w14:textId="336A4B70" w:rsidR="003A2F2D" w:rsidRPr="00D4047C" w:rsidRDefault="003A2F2D" w:rsidP="00D4047C">
      <w:pPr>
        <w:pStyle w:val="Luettelokappale"/>
        <w:numPr>
          <w:ilvl w:val="2"/>
          <w:numId w:val="10"/>
        </w:numPr>
        <w:ind w:left="993" w:hanging="880"/>
        <w:rPr>
          <w:lang w:val="en-US"/>
        </w:rPr>
      </w:pPr>
      <w:r w:rsidRPr="00D4047C">
        <w:rPr>
          <w:lang w:val="en-US"/>
        </w:rPr>
        <w:t>c</w:t>
      </w:r>
    </w:p>
    <w:p w14:paraId="491966F3" w14:textId="77777777" w:rsidR="003A2F2D" w:rsidRPr="003A2F2D" w:rsidRDefault="003A2F2D" w:rsidP="00D4047C">
      <w:pPr>
        <w:pStyle w:val="Otsikko5"/>
        <w:ind w:left="993" w:hanging="880"/>
        <w:rPr>
          <w:lang w:val="en-US"/>
        </w:rPr>
      </w:pPr>
      <w:r w:rsidRPr="003A2F2D">
        <w:rPr>
          <w:lang w:val="en-US"/>
        </w:rPr>
        <w:t>Text D</w:t>
      </w:r>
      <w:r w:rsidRPr="003A2F2D">
        <w:rPr>
          <w:lang w:val="en-US"/>
        </w:rPr>
        <w:tab/>
      </w:r>
    </w:p>
    <w:p w14:paraId="6E8F5543" w14:textId="450577FB" w:rsidR="003A2F2D" w:rsidRPr="00D4047C" w:rsidRDefault="003A2F2D" w:rsidP="00D4047C">
      <w:pPr>
        <w:pStyle w:val="Luettelokappale"/>
        <w:numPr>
          <w:ilvl w:val="2"/>
          <w:numId w:val="10"/>
        </w:numPr>
        <w:ind w:left="993" w:hanging="880"/>
        <w:rPr>
          <w:lang w:val="it-IT"/>
        </w:rPr>
      </w:pPr>
      <w:r w:rsidRPr="00D4047C">
        <w:rPr>
          <w:lang w:val="it-IT"/>
        </w:rPr>
        <w:t>a</w:t>
      </w:r>
    </w:p>
    <w:p w14:paraId="0BC6D524" w14:textId="0B586F78" w:rsidR="003A2F2D" w:rsidRPr="00D4047C" w:rsidRDefault="003A2F2D" w:rsidP="00D4047C">
      <w:pPr>
        <w:pStyle w:val="Luettelokappale"/>
        <w:numPr>
          <w:ilvl w:val="2"/>
          <w:numId w:val="10"/>
        </w:numPr>
        <w:ind w:left="993" w:hanging="880"/>
        <w:rPr>
          <w:lang w:val="it-IT"/>
        </w:rPr>
      </w:pPr>
      <w:r w:rsidRPr="00D4047C">
        <w:rPr>
          <w:lang w:val="it-IT"/>
        </w:rPr>
        <w:t>a</w:t>
      </w:r>
    </w:p>
    <w:p w14:paraId="4683C0B0" w14:textId="727A46A3" w:rsidR="003A2F2D" w:rsidRPr="00D4047C" w:rsidRDefault="003A2F2D" w:rsidP="00D4047C">
      <w:pPr>
        <w:pStyle w:val="Luettelokappale"/>
        <w:numPr>
          <w:ilvl w:val="2"/>
          <w:numId w:val="10"/>
        </w:numPr>
        <w:ind w:left="993" w:hanging="880"/>
        <w:rPr>
          <w:lang w:val="it-IT"/>
        </w:rPr>
      </w:pPr>
      <w:r w:rsidRPr="00D4047C">
        <w:rPr>
          <w:lang w:val="it-IT"/>
        </w:rPr>
        <w:t>b</w:t>
      </w:r>
    </w:p>
    <w:p w14:paraId="39439D59" w14:textId="77777777" w:rsidR="00D4047C" w:rsidRDefault="00D4047C">
      <w:pPr>
        <w:spacing w:before="0" w:after="160" w:line="259" w:lineRule="auto"/>
        <w:rPr>
          <w:rFonts w:eastAsia="Times New Roman" w:cs="Arial"/>
          <w:b/>
          <w:lang w:val="en-US" w:eastAsia="fi-FI"/>
        </w:rPr>
      </w:pPr>
      <w:r>
        <w:br w:type="page"/>
      </w:r>
    </w:p>
    <w:p w14:paraId="4783FCD9" w14:textId="603DADDB" w:rsidR="003A2F2D" w:rsidRPr="003A2F2D" w:rsidRDefault="003A2F2D" w:rsidP="003A2F2D">
      <w:pPr>
        <w:pStyle w:val="Otsikko4"/>
      </w:pPr>
      <w:bookmarkStart w:id="7" w:name="_GoBack"/>
      <w:bookmarkEnd w:id="7"/>
      <w:r w:rsidRPr="003A2F2D">
        <w:t>2.2</w:t>
      </w:r>
    </w:p>
    <w:p w14:paraId="2D87F3AA" w14:textId="005EF6DB" w:rsidR="003A2F2D" w:rsidRPr="00D4047C" w:rsidRDefault="003A2F2D" w:rsidP="00D4047C">
      <w:pPr>
        <w:pStyle w:val="Luettelokappale"/>
        <w:numPr>
          <w:ilvl w:val="1"/>
          <w:numId w:val="15"/>
        </w:numPr>
        <w:ind w:left="567" w:hanging="596"/>
        <w:rPr>
          <w:lang w:val="it-IT"/>
        </w:rPr>
      </w:pPr>
      <w:r w:rsidRPr="00D4047C">
        <w:rPr>
          <w:lang w:val="it-IT"/>
        </w:rPr>
        <w:t>Q</w:t>
      </w:r>
    </w:p>
    <w:p w14:paraId="539B8AA3" w14:textId="48693063" w:rsidR="003A2F2D" w:rsidRPr="00D4047C" w:rsidRDefault="003A2F2D" w:rsidP="00D4047C">
      <w:pPr>
        <w:pStyle w:val="Luettelokappale"/>
        <w:numPr>
          <w:ilvl w:val="1"/>
          <w:numId w:val="15"/>
        </w:numPr>
        <w:ind w:left="567" w:hanging="596"/>
        <w:rPr>
          <w:lang w:val="it-IT"/>
        </w:rPr>
      </w:pPr>
      <w:r w:rsidRPr="00D4047C">
        <w:rPr>
          <w:lang w:val="it-IT"/>
        </w:rPr>
        <w:t>P</w:t>
      </w:r>
    </w:p>
    <w:p w14:paraId="11226CCE" w14:textId="6119058F" w:rsidR="003A2F2D" w:rsidRPr="00D4047C" w:rsidRDefault="003A2F2D" w:rsidP="00D4047C">
      <w:pPr>
        <w:pStyle w:val="Luettelokappale"/>
        <w:numPr>
          <w:ilvl w:val="1"/>
          <w:numId w:val="15"/>
        </w:numPr>
        <w:ind w:left="567" w:hanging="596"/>
        <w:rPr>
          <w:lang w:val="it-IT"/>
        </w:rPr>
      </w:pPr>
      <w:r w:rsidRPr="00D4047C">
        <w:rPr>
          <w:lang w:val="it-IT"/>
        </w:rPr>
        <w:t>B</w:t>
      </w:r>
    </w:p>
    <w:p w14:paraId="70B4C94A" w14:textId="2811356A" w:rsidR="003A2F2D" w:rsidRPr="00D4047C" w:rsidRDefault="003A2F2D" w:rsidP="00D4047C">
      <w:pPr>
        <w:pStyle w:val="Luettelokappale"/>
        <w:numPr>
          <w:ilvl w:val="1"/>
          <w:numId w:val="15"/>
        </w:numPr>
        <w:ind w:left="567" w:hanging="596"/>
        <w:rPr>
          <w:lang w:val="it-IT"/>
        </w:rPr>
      </w:pPr>
      <w:r w:rsidRPr="00D4047C">
        <w:rPr>
          <w:lang w:val="it-IT"/>
        </w:rPr>
        <w:t>O</w:t>
      </w:r>
    </w:p>
    <w:p w14:paraId="629B0D66" w14:textId="15DACB85" w:rsidR="003A2F2D" w:rsidRPr="00D4047C" w:rsidRDefault="003A2F2D" w:rsidP="00D4047C">
      <w:pPr>
        <w:pStyle w:val="Luettelokappale"/>
        <w:numPr>
          <w:ilvl w:val="1"/>
          <w:numId w:val="15"/>
        </w:numPr>
        <w:ind w:left="567" w:hanging="596"/>
        <w:rPr>
          <w:lang w:val="it-IT"/>
        </w:rPr>
      </w:pPr>
      <w:r w:rsidRPr="00D4047C">
        <w:rPr>
          <w:lang w:val="it-IT"/>
        </w:rPr>
        <w:t>A</w:t>
      </w:r>
    </w:p>
    <w:p w14:paraId="715DE316" w14:textId="696B4C93" w:rsidR="003A2F2D" w:rsidRPr="00D4047C" w:rsidRDefault="003A2F2D" w:rsidP="00D4047C">
      <w:pPr>
        <w:pStyle w:val="Luettelokappale"/>
        <w:numPr>
          <w:ilvl w:val="1"/>
          <w:numId w:val="15"/>
        </w:numPr>
        <w:ind w:left="567" w:hanging="596"/>
        <w:rPr>
          <w:lang w:val="it-IT"/>
        </w:rPr>
      </w:pPr>
      <w:r w:rsidRPr="00D4047C">
        <w:rPr>
          <w:lang w:val="it-IT"/>
        </w:rPr>
        <w:t>E</w:t>
      </w:r>
    </w:p>
    <w:p w14:paraId="39DDA573" w14:textId="74E1744C" w:rsidR="003A2F2D" w:rsidRPr="00D4047C" w:rsidRDefault="003A2F2D" w:rsidP="00D4047C">
      <w:pPr>
        <w:pStyle w:val="Luettelokappale"/>
        <w:numPr>
          <w:ilvl w:val="1"/>
          <w:numId w:val="15"/>
        </w:numPr>
        <w:ind w:left="567" w:hanging="596"/>
        <w:rPr>
          <w:lang w:val="it-IT"/>
        </w:rPr>
      </w:pPr>
      <w:r w:rsidRPr="00D4047C">
        <w:rPr>
          <w:lang w:val="it-IT"/>
        </w:rPr>
        <w:t>H</w:t>
      </w:r>
    </w:p>
    <w:p w14:paraId="0720FA55" w14:textId="7432E577" w:rsidR="003A2F2D" w:rsidRPr="00D4047C" w:rsidRDefault="003A2F2D" w:rsidP="00D4047C">
      <w:pPr>
        <w:pStyle w:val="Luettelokappale"/>
        <w:numPr>
          <w:ilvl w:val="1"/>
          <w:numId w:val="15"/>
        </w:numPr>
        <w:ind w:left="567" w:hanging="596"/>
        <w:rPr>
          <w:lang w:val="it-IT"/>
        </w:rPr>
      </w:pPr>
      <w:r w:rsidRPr="00D4047C">
        <w:rPr>
          <w:lang w:val="it-IT"/>
        </w:rPr>
        <w:t>L</w:t>
      </w:r>
    </w:p>
    <w:p w14:paraId="17304248" w14:textId="144002C1" w:rsidR="003A2F2D" w:rsidRDefault="003A2F2D" w:rsidP="00D4047C">
      <w:pPr>
        <w:pStyle w:val="Luettelokappale"/>
        <w:numPr>
          <w:ilvl w:val="1"/>
          <w:numId w:val="15"/>
        </w:numPr>
        <w:ind w:left="567" w:hanging="596"/>
      </w:pPr>
      <w:r>
        <w:t>S</w:t>
      </w:r>
    </w:p>
    <w:p w14:paraId="316B8EDC" w14:textId="61998C25" w:rsidR="003A2F2D" w:rsidRDefault="003A2F2D" w:rsidP="00D4047C">
      <w:pPr>
        <w:pStyle w:val="Luettelokappale"/>
        <w:numPr>
          <w:ilvl w:val="1"/>
          <w:numId w:val="15"/>
        </w:numPr>
        <w:ind w:left="567" w:hanging="596"/>
      </w:pPr>
      <w:r>
        <w:t>N</w:t>
      </w:r>
    </w:p>
    <w:p w14:paraId="06546B70" w14:textId="12A2C39D" w:rsidR="003A2F2D" w:rsidRDefault="003A2F2D" w:rsidP="00D4047C">
      <w:pPr>
        <w:pStyle w:val="Luettelokappale"/>
        <w:numPr>
          <w:ilvl w:val="1"/>
          <w:numId w:val="15"/>
        </w:numPr>
        <w:ind w:left="567" w:hanging="596"/>
      </w:pPr>
      <w:r>
        <w:t>R</w:t>
      </w:r>
    </w:p>
    <w:p w14:paraId="463ED4E9" w14:textId="3A84A423" w:rsidR="00176B63" w:rsidRPr="00500317" w:rsidRDefault="003A2F2D" w:rsidP="00D4047C">
      <w:pPr>
        <w:pStyle w:val="Luettelokappale"/>
        <w:numPr>
          <w:ilvl w:val="1"/>
          <w:numId w:val="15"/>
        </w:numPr>
        <w:ind w:left="567" w:hanging="596"/>
      </w:pPr>
      <w:r>
        <w:t>K</w:t>
      </w:r>
    </w:p>
    <w:sectPr w:rsidR="00176B63" w:rsidRPr="00500317" w:rsidSect="00D05F39">
      <w:headerReference w:type="even" r:id="rId16"/>
      <w:headerReference w:type="default" r:id="rId17"/>
      <w:type w:val="continuous"/>
      <w:pgSz w:w="11906" w:h="16838" w:code="9"/>
      <w:pgMar w:top="680" w:right="851" w:bottom="680" w:left="851"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E220F" w14:textId="77777777" w:rsidR="00AB5A06" w:rsidRDefault="00AB5A06" w:rsidP="00517797">
      <w:r>
        <w:separator/>
      </w:r>
    </w:p>
    <w:p w14:paraId="714D9082" w14:textId="77777777" w:rsidR="00AB5A06" w:rsidRDefault="00AB5A06"/>
    <w:p w14:paraId="47ADBD31" w14:textId="77777777" w:rsidR="00AB5A06" w:rsidRDefault="00AB5A06" w:rsidP="001A0D5A"/>
    <w:p w14:paraId="6F3FE547" w14:textId="77777777" w:rsidR="00AB5A06" w:rsidRDefault="00AB5A06"/>
  </w:endnote>
  <w:endnote w:type="continuationSeparator" w:id="0">
    <w:p w14:paraId="52CD081D" w14:textId="77777777" w:rsidR="00AB5A06" w:rsidRDefault="00AB5A06" w:rsidP="00517797">
      <w:r>
        <w:continuationSeparator/>
      </w:r>
    </w:p>
    <w:p w14:paraId="1EBD1D9A" w14:textId="77777777" w:rsidR="00AB5A06" w:rsidRDefault="00AB5A06"/>
    <w:p w14:paraId="58254C73" w14:textId="77777777" w:rsidR="00AB5A06" w:rsidRDefault="00AB5A06" w:rsidP="001A0D5A"/>
    <w:p w14:paraId="29F2B7C3" w14:textId="77777777" w:rsidR="00AB5A06" w:rsidRDefault="00AB5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4173" w14:textId="77777777" w:rsidR="00AB5A06" w:rsidRDefault="00AB5A06" w:rsidP="00517797">
      <w:r>
        <w:separator/>
      </w:r>
    </w:p>
    <w:p w14:paraId="7D0698FD" w14:textId="77777777" w:rsidR="00AB5A06" w:rsidRDefault="00AB5A06"/>
    <w:p w14:paraId="0128154E" w14:textId="77777777" w:rsidR="00AB5A06" w:rsidRDefault="00AB5A06" w:rsidP="001A0D5A"/>
    <w:p w14:paraId="79C608B4" w14:textId="77777777" w:rsidR="00AB5A06" w:rsidRDefault="00AB5A06"/>
  </w:footnote>
  <w:footnote w:type="continuationSeparator" w:id="0">
    <w:p w14:paraId="3159720A" w14:textId="77777777" w:rsidR="00AB5A06" w:rsidRDefault="00AB5A06" w:rsidP="00517797">
      <w:r>
        <w:continuationSeparator/>
      </w:r>
    </w:p>
    <w:p w14:paraId="4F78CA4A" w14:textId="77777777" w:rsidR="00AB5A06" w:rsidRDefault="00AB5A06"/>
    <w:p w14:paraId="67F55EDC" w14:textId="77777777" w:rsidR="00AB5A06" w:rsidRDefault="00AB5A06" w:rsidP="001A0D5A"/>
    <w:p w14:paraId="4B44FFED" w14:textId="77777777" w:rsidR="00AB5A06" w:rsidRDefault="00AB5A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5037"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75" w:type="dxa"/>
        <w:left w:w="75" w:type="dxa"/>
        <w:bottom w:w="75" w:type="dxa"/>
        <w:right w:w="75" w:type="dxa"/>
      </w:tblCellMar>
      <w:tblLook w:val="04A0" w:firstRow="1" w:lastRow="0" w:firstColumn="1" w:lastColumn="0" w:noHBand="0" w:noVBand="1"/>
    </w:tblPr>
    <w:tblGrid>
      <w:gridCol w:w="3417"/>
      <w:gridCol w:w="2117"/>
      <w:gridCol w:w="4715"/>
    </w:tblGrid>
    <w:tr w:rsidR="00AB5A06" w:rsidRPr="008F69B1" w14:paraId="2CA4491B" w14:textId="77777777" w:rsidTr="00C52259">
      <w:trPr>
        <w:cantSplit/>
        <w:trHeight w:hRule="exact" w:val="588"/>
      </w:trPr>
      <w:tc>
        <w:tcPr>
          <w:tcW w:w="1667" w:type="pct"/>
          <w:shd w:val="clear" w:color="auto" w:fill="D9D9D9"/>
          <w:vAlign w:val="center"/>
        </w:tcPr>
        <w:p w14:paraId="2FD759D4" w14:textId="55DA9F2F" w:rsidR="00AB5A06" w:rsidRPr="00821718" w:rsidRDefault="00AB5A06" w:rsidP="00D05F39">
          <w:pPr>
            <w:rPr>
              <w:rFonts w:cs="Arial"/>
              <w:sz w:val="20"/>
              <w:szCs w:val="20"/>
            </w:rPr>
          </w:pPr>
          <w:r>
            <w:rPr>
              <w:rFonts w:cs="Arial"/>
              <w:sz w:val="20"/>
              <w:szCs w:val="20"/>
            </w:rPr>
            <w:t>POHJ</w:t>
          </w:r>
        </w:p>
      </w:tc>
      <w:tc>
        <w:tcPr>
          <w:tcW w:w="1033" w:type="pct"/>
          <w:shd w:val="clear" w:color="auto" w:fill="D9D9D9"/>
          <w:vAlign w:val="center"/>
        </w:tcPr>
        <w:p w14:paraId="739DF8DF" w14:textId="51F4C282" w:rsidR="00AB5A06" w:rsidRPr="00821718" w:rsidRDefault="00AB5A06" w:rsidP="00D05F39">
          <w:pPr>
            <w:jc w:val="center"/>
            <w:rPr>
              <w:rFonts w:cs="Arial"/>
              <w:sz w:val="20"/>
              <w:szCs w:val="20"/>
            </w:rPr>
          </w:pPr>
          <w:r w:rsidRPr="00821718">
            <w:rPr>
              <w:rFonts w:cs="Arial"/>
              <w:sz w:val="20"/>
              <w:szCs w:val="20"/>
            </w:rPr>
            <w:t>Sivu</w:t>
          </w:r>
          <w:r>
            <w:rPr>
              <w:rFonts w:cs="Arial"/>
              <w:sz w:val="20"/>
              <w:szCs w:val="20"/>
            </w:rPr>
            <w:t>/</w:t>
          </w:r>
          <w:proofErr w:type="spellStart"/>
          <w:r>
            <w:rPr>
              <w:rFonts w:cs="Arial"/>
              <w:sz w:val="20"/>
              <w:szCs w:val="20"/>
            </w:rPr>
            <w:t>Sida</w:t>
          </w:r>
          <w:proofErr w:type="spellEnd"/>
          <w:r w:rsidRPr="00821718">
            <w:rPr>
              <w:rFonts w:cs="Arial"/>
              <w:sz w:val="20"/>
              <w:szCs w:val="20"/>
            </w:rPr>
            <w:t xml:space="preserve">: </w:t>
          </w:r>
          <w:sdt>
            <w:sdtPr>
              <w:rPr>
                <w:rFonts w:cs="Arial"/>
                <w:sz w:val="20"/>
                <w:szCs w:val="20"/>
              </w:rPr>
              <w:id w:val="-99037448"/>
              <w:docPartObj>
                <w:docPartGallery w:val="Page Numbers (Top of Page)"/>
                <w:docPartUnique/>
              </w:docPartObj>
            </w:sdtPr>
            <w:sdtContent>
              <w:r w:rsidRPr="00821718">
                <w:rPr>
                  <w:rFonts w:cs="Arial"/>
                  <w:bCs/>
                  <w:sz w:val="20"/>
                  <w:szCs w:val="20"/>
                </w:rPr>
                <w:fldChar w:fldCharType="begin"/>
              </w:r>
              <w:r w:rsidRPr="00821718">
                <w:rPr>
                  <w:rFonts w:cs="Arial"/>
                  <w:bCs/>
                  <w:sz w:val="20"/>
                  <w:szCs w:val="20"/>
                </w:rPr>
                <w:instrText xml:space="preserve"> PAGE  \* Arabic </w:instrText>
              </w:r>
              <w:r w:rsidRPr="00821718">
                <w:rPr>
                  <w:rFonts w:cs="Arial"/>
                  <w:bCs/>
                  <w:sz w:val="20"/>
                  <w:szCs w:val="20"/>
                </w:rPr>
                <w:fldChar w:fldCharType="separate"/>
              </w:r>
              <w:r w:rsidR="00D4047C">
                <w:rPr>
                  <w:rFonts w:cs="Arial"/>
                  <w:bCs/>
                  <w:noProof/>
                  <w:sz w:val="20"/>
                  <w:szCs w:val="20"/>
                </w:rPr>
                <w:t>20</w:t>
              </w:r>
              <w:r w:rsidRPr="00821718">
                <w:rPr>
                  <w:rFonts w:cs="Arial"/>
                  <w:bCs/>
                  <w:sz w:val="20"/>
                  <w:szCs w:val="20"/>
                </w:rPr>
                <w:fldChar w:fldCharType="end"/>
              </w:r>
              <w:r w:rsidRPr="00821718">
                <w:rPr>
                  <w:rFonts w:cs="Arial"/>
                  <w:sz w:val="20"/>
                  <w:szCs w:val="20"/>
                </w:rPr>
                <w:t xml:space="preserve"> (</w:t>
              </w:r>
              <w:r w:rsidRPr="00821718">
                <w:rPr>
                  <w:rFonts w:cs="Arial"/>
                  <w:sz w:val="20"/>
                  <w:szCs w:val="20"/>
                </w:rPr>
                <w:fldChar w:fldCharType="begin"/>
              </w:r>
              <w:r w:rsidRPr="00821718">
                <w:rPr>
                  <w:rFonts w:cs="Arial"/>
                  <w:sz w:val="20"/>
                  <w:szCs w:val="20"/>
                </w:rPr>
                <w:instrText xml:space="preserve"> SECTIONPAGES  \* Arabic  \* MERGEFORMAT </w:instrText>
              </w:r>
              <w:r w:rsidRPr="00821718">
                <w:rPr>
                  <w:rFonts w:cs="Arial"/>
                  <w:sz w:val="20"/>
                  <w:szCs w:val="20"/>
                </w:rPr>
                <w:fldChar w:fldCharType="separate"/>
              </w:r>
              <w:r w:rsidR="00D4047C">
                <w:rPr>
                  <w:rFonts w:cs="Arial"/>
                  <w:noProof/>
                  <w:sz w:val="20"/>
                  <w:szCs w:val="20"/>
                </w:rPr>
                <w:t>21</w:t>
              </w:r>
              <w:r w:rsidRPr="00821718">
                <w:rPr>
                  <w:rFonts w:cs="Arial"/>
                  <w:noProof/>
                  <w:sz w:val="20"/>
                  <w:szCs w:val="20"/>
                </w:rPr>
                <w:fldChar w:fldCharType="end"/>
              </w:r>
              <w:r w:rsidRPr="00821718">
                <w:rPr>
                  <w:rFonts w:cs="Arial"/>
                  <w:sz w:val="20"/>
                  <w:szCs w:val="20"/>
                </w:rPr>
                <w:t>)</w:t>
              </w:r>
            </w:sdtContent>
          </w:sdt>
        </w:p>
      </w:tc>
      <w:tc>
        <w:tcPr>
          <w:tcW w:w="2300" w:type="pct"/>
          <w:shd w:val="clear" w:color="auto" w:fill="D9D9D9"/>
          <w:vAlign w:val="center"/>
        </w:tcPr>
        <w:p w14:paraId="1D42F456" w14:textId="0475DE03" w:rsidR="00AB5A06" w:rsidRPr="00821718" w:rsidRDefault="00AB5A06" w:rsidP="00D05F39">
          <w:pPr>
            <w:rPr>
              <w:rFonts w:cs="Arial"/>
              <w:sz w:val="20"/>
              <w:szCs w:val="20"/>
            </w:rPr>
          </w:pPr>
        </w:p>
      </w:tc>
    </w:tr>
  </w:tbl>
  <w:p w14:paraId="6D4FC9EE" w14:textId="7699F792" w:rsidR="00AB5A06" w:rsidRDefault="00AB5A06" w:rsidP="009E59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5029"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75" w:type="dxa"/>
        <w:left w:w="75" w:type="dxa"/>
        <w:bottom w:w="75" w:type="dxa"/>
        <w:right w:w="75" w:type="dxa"/>
      </w:tblCellMar>
      <w:tblLook w:val="04A0" w:firstRow="1" w:lastRow="0" w:firstColumn="1" w:lastColumn="0" w:noHBand="0" w:noVBand="1"/>
    </w:tblPr>
    <w:tblGrid>
      <w:gridCol w:w="1404"/>
      <w:gridCol w:w="2124"/>
      <w:gridCol w:w="6705"/>
    </w:tblGrid>
    <w:tr w:rsidR="00AB5A06" w:rsidRPr="003A2F2D" w14:paraId="62038BA9" w14:textId="77777777" w:rsidTr="00A56CEF">
      <w:trPr>
        <w:cantSplit/>
        <w:trHeight w:hRule="exact" w:val="1130"/>
      </w:trPr>
      <w:tc>
        <w:tcPr>
          <w:tcW w:w="686" w:type="pct"/>
          <w:shd w:val="clear" w:color="auto" w:fill="D9D9D9"/>
          <w:vAlign w:val="center"/>
        </w:tcPr>
        <w:p w14:paraId="3B16A475" w14:textId="14D6E258" w:rsidR="00AB5A06" w:rsidRPr="00821718" w:rsidRDefault="00AB5A06" w:rsidP="00CE355B">
          <w:pPr>
            <w:rPr>
              <w:rFonts w:cs="Arial"/>
              <w:sz w:val="20"/>
              <w:szCs w:val="20"/>
            </w:rPr>
          </w:pPr>
          <w:r>
            <w:rPr>
              <w:rFonts w:cs="Arial"/>
              <w:sz w:val="20"/>
              <w:szCs w:val="20"/>
            </w:rPr>
            <w:t>POHJ</w:t>
          </w:r>
        </w:p>
      </w:tc>
      <w:tc>
        <w:tcPr>
          <w:tcW w:w="1038" w:type="pct"/>
          <w:shd w:val="clear" w:color="auto" w:fill="D9D9D9"/>
          <w:vAlign w:val="center"/>
        </w:tcPr>
        <w:p w14:paraId="6EAFDF7D" w14:textId="4C194A4B" w:rsidR="00AB5A06" w:rsidRPr="00821718" w:rsidRDefault="00AB5A06" w:rsidP="00CE355B">
          <w:pPr>
            <w:jc w:val="center"/>
            <w:rPr>
              <w:rFonts w:cs="Arial"/>
              <w:sz w:val="20"/>
              <w:szCs w:val="20"/>
            </w:rPr>
          </w:pPr>
          <w:r w:rsidRPr="00821718">
            <w:rPr>
              <w:rFonts w:cs="Arial"/>
              <w:sz w:val="20"/>
              <w:szCs w:val="20"/>
            </w:rPr>
            <w:t>Sivu</w:t>
          </w:r>
          <w:r>
            <w:rPr>
              <w:rFonts w:cs="Arial"/>
              <w:sz w:val="20"/>
              <w:szCs w:val="20"/>
            </w:rPr>
            <w:t>/</w:t>
          </w:r>
          <w:r w:rsidRPr="00500317">
            <w:rPr>
              <w:rFonts w:cs="Arial"/>
              <w:sz w:val="20"/>
              <w:szCs w:val="20"/>
              <w:lang w:val="sv-SE"/>
            </w:rPr>
            <w:t>Sida</w:t>
          </w:r>
          <w:r w:rsidRPr="00821718">
            <w:rPr>
              <w:rFonts w:cs="Arial"/>
              <w:sz w:val="20"/>
              <w:szCs w:val="20"/>
            </w:rPr>
            <w:t xml:space="preserve">: </w:t>
          </w:r>
          <w:sdt>
            <w:sdtPr>
              <w:rPr>
                <w:rFonts w:cs="Arial"/>
                <w:sz w:val="20"/>
                <w:szCs w:val="20"/>
              </w:rPr>
              <w:id w:val="1813519116"/>
              <w:docPartObj>
                <w:docPartGallery w:val="Page Numbers (Top of Page)"/>
                <w:docPartUnique/>
              </w:docPartObj>
            </w:sdtPr>
            <w:sdtContent>
              <w:r w:rsidRPr="00821718">
                <w:rPr>
                  <w:rFonts w:cs="Arial"/>
                  <w:bCs/>
                  <w:sz w:val="20"/>
                  <w:szCs w:val="20"/>
                </w:rPr>
                <w:fldChar w:fldCharType="begin"/>
              </w:r>
              <w:r w:rsidRPr="00821718">
                <w:rPr>
                  <w:rFonts w:cs="Arial"/>
                  <w:bCs/>
                  <w:sz w:val="20"/>
                  <w:szCs w:val="20"/>
                </w:rPr>
                <w:instrText xml:space="preserve"> PAGE  \* Arabic </w:instrText>
              </w:r>
              <w:r w:rsidRPr="00821718">
                <w:rPr>
                  <w:rFonts w:cs="Arial"/>
                  <w:bCs/>
                  <w:sz w:val="20"/>
                  <w:szCs w:val="20"/>
                </w:rPr>
                <w:fldChar w:fldCharType="separate"/>
              </w:r>
              <w:r w:rsidR="00D4047C">
                <w:rPr>
                  <w:rFonts w:cs="Arial"/>
                  <w:bCs/>
                  <w:noProof/>
                  <w:sz w:val="20"/>
                  <w:szCs w:val="20"/>
                </w:rPr>
                <w:t>19</w:t>
              </w:r>
              <w:r w:rsidRPr="00821718">
                <w:rPr>
                  <w:rFonts w:cs="Arial"/>
                  <w:bCs/>
                  <w:sz w:val="20"/>
                  <w:szCs w:val="20"/>
                </w:rPr>
                <w:fldChar w:fldCharType="end"/>
              </w:r>
              <w:r w:rsidRPr="00821718">
                <w:rPr>
                  <w:rFonts w:cs="Arial"/>
                  <w:sz w:val="20"/>
                  <w:szCs w:val="20"/>
                </w:rPr>
                <w:t xml:space="preserve"> (</w:t>
              </w:r>
              <w:r w:rsidRPr="00821718">
                <w:rPr>
                  <w:rFonts w:cs="Arial"/>
                  <w:sz w:val="20"/>
                  <w:szCs w:val="20"/>
                </w:rPr>
                <w:fldChar w:fldCharType="begin"/>
              </w:r>
              <w:r w:rsidRPr="00821718">
                <w:rPr>
                  <w:rFonts w:cs="Arial"/>
                  <w:sz w:val="20"/>
                  <w:szCs w:val="20"/>
                </w:rPr>
                <w:instrText xml:space="preserve"> SECTIONPAGES  \* Arabic  \* MERGEFORMAT </w:instrText>
              </w:r>
              <w:r w:rsidRPr="00821718">
                <w:rPr>
                  <w:rFonts w:cs="Arial"/>
                  <w:sz w:val="20"/>
                  <w:szCs w:val="20"/>
                </w:rPr>
                <w:fldChar w:fldCharType="separate"/>
              </w:r>
              <w:r w:rsidR="00D4047C">
                <w:rPr>
                  <w:rFonts w:cs="Arial"/>
                  <w:noProof/>
                  <w:sz w:val="20"/>
                  <w:szCs w:val="20"/>
                </w:rPr>
                <w:t>21</w:t>
              </w:r>
              <w:r w:rsidRPr="00821718">
                <w:rPr>
                  <w:rFonts w:cs="Arial"/>
                  <w:noProof/>
                  <w:sz w:val="20"/>
                  <w:szCs w:val="20"/>
                </w:rPr>
                <w:fldChar w:fldCharType="end"/>
              </w:r>
              <w:r w:rsidRPr="00821718">
                <w:rPr>
                  <w:rFonts w:cs="Arial"/>
                  <w:sz w:val="20"/>
                  <w:szCs w:val="20"/>
                </w:rPr>
                <w:t>)</w:t>
              </w:r>
            </w:sdtContent>
          </w:sdt>
        </w:p>
      </w:tc>
      <w:tc>
        <w:tcPr>
          <w:tcW w:w="3276" w:type="pct"/>
          <w:shd w:val="clear" w:color="auto" w:fill="D9D9D9"/>
          <w:vAlign w:val="center"/>
        </w:tcPr>
        <w:p w14:paraId="4AAAEFDA" w14:textId="06FF6B8D" w:rsidR="00AB5A06" w:rsidRPr="00E92588" w:rsidRDefault="00AB5A06" w:rsidP="00CE355B">
          <w:pPr>
            <w:rPr>
              <w:rFonts w:eastAsia="Arial Unicode MS" w:cs="Arial"/>
              <w:sz w:val="20"/>
              <w:szCs w:val="20"/>
              <w:lang w:val="sv-SE"/>
            </w:rPr>
          </w:pPr>
          <w:r>
            <w:rPr>
              <w:rFonts w:eastAsia="Arial Unicode MS" w:cs="Arial"/>
              <w:noProof/>
              <w:sz w:val="20"/>
              <w:szCs w:val="20"/>
              <w:lang w:eastAsia="fi-FI"/>
            </w:rPr>
            <mc:AlternateContent>
              <mc:Choice Requires="wps">
                <w:drawing>
                  <wp:anchor distT="0" distB="0" distL="114300" distR="114300" simplePos="0" relativeHeight="251659264" behindDoc="0" locked="0" layoutInCell="1" allowOverlap="1" wp14:anchorId="4438B570" wp14:editId="0E87E303">
                    <wp:simplePos x="0" y="0"/>
                    <wp:positionH relativeFrom="column">
                      <wp:posOffset>706120</wp:posOffset>
                    </wp:positionH>
                    <wp:positionV relativeFrom="paragraph">
                      <wp:posOffset>222250</wp:posOffset>
                    </wp:positionV>
                    <wp:extent cx="3217545" cy="22860"/>
                    <wp:effectExtent l="0" t="0" r="20955" b="34290"/>
                    <wp:wrapNone/>
                    <wp:docPr id="2" name="Straight Connector 2"/>
                    <wp:cNvGraphicFramePr/>
                    <a:graphic xmlns:a="http://schemas.openxmlformats.org/drawingml/2006/main">
                      <a:graphicData uri="http://schemas.microsoft.com/office/word/2010/wordprocessingShape">
                        <wps:wsp>
                          <wps:cNvCnPr/>
                          <wps:spPr>
                            <a:xfrm>
                              <a:off x="0" y="0"/>
                              <a:ext cx="3217545"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A5B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7.5pt" to="308.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" strokecolor="black [3200]" strokeweight=".5pt">
                    <v:stroke joinstyle="miter"/>
                  </v:line>
                </w:pict>
              </mc:Fallback>
            </mc:AlternateContent>
          </w:r>
          <w:proofErr w:type="spellStart"/>
          <w:r w:rsidRPr="00E92588">
            <w:rPr>
              <w:rFonts w:eastAsia="Arial Unicode MS" w:cs="Arial"/>
              <w:sz w:val="20"/>
              <w:szCs w:val="20"/>
              <w:lang w:val="sv-SE"/>
            </w:rPr>
            <w:t>Nimi</w:t>
          </w:r>
          <w:proofErr w:type="spellEnd"/>
          <w:r w:rsidRPr="00E92588">
            <w:rPr>
              <w:rFonts w:eastAsia="Arial Unicode MS" w:cs="Arial"/>
              <w:sz w:val="20"/>
              <w:szCs w:val="20"/>
              <w:lang w:val="sv-SE"/>
            </w:rPr>
            <w:t>/</w:t>
          </w:r>
          <w:r w:rsidRPr="00500317">
            <w:rPr>
              <w:rFonts w:eastAsia="Arial Unicode MS" w:cs="Arial"/>
              <w:sz w:val="20"/>
              <w:szCs w:val="20"/>
              <w:lang w:val="sv-SE"/>
            </w:rPr>
            <w:t>Namn</w:t>
          </w:r>
          <w:r w:rsidRPr="00E92588">
            <w:rPr>
              <w:rFonts w:eastAsia="Arial Unicode MS" w:cs="Arial"/>
              <w:sz w:val="20"/>
              <w:szCs w:val="20"/>
              <w:lang w:val="sv-SE"/>
            </w:rPr>
            <w:t xml:space="preserve">: </w:t>
          </w:r>
        </w:p>
        <w:p w14:paraId="5518AA80" w14:textId="271347B5" w:rsidR="00AB5A06" w:rsidRPr="00E92588" w:rsidRDefault="00AB5A06" w:rsidP="00D05F39">
          <w:pPr>
            <w:rPr>
              <w:rFonts w:eastAsia="Arial Unicode MS" w:cs="Arial"/>
              <w:sz w:val="20"/>
              <w:szCs w:val="20"/>
              <w:lang w:val="sv-SE"/>
            </w:rPr>
          </w:pPr>
          <w:r>
            <w:rPr>
              <w:rFonts w:eastAsia="Arial Unicode MS" w:cs="Arial"/>
              <w:noProof/>
              <w:sz w:val="20"/>
              <w:szCs w:val="20"/>
              <w:lang w:eastAsia="fi-FI"/>
            </w:rPr>
            <mc:AlternateContent>
              <mc:Choice Requires="wps">
                <w:drawing>
                  <wp:anchor distT="0" distB="0" distL="114300" distR="114300" simplePos="0" relativeHeight="251661312" behindDoc="0" locked="0" layoutInCell="1" allowOverlap="1" wp14:anchorId="40135FA2" wp14:editId="2B75DA0B">
                    <wp:simplePos x="0" y="0"/>
                    <wp:positionH relativeFrom="column">
                      <wp:posOffset>1962150</wp:posOffset>
                    </wp:positionH>
                    <wp:positionV relativeFrom="paragraph">
                      <wp:posOffset>153035</wp:posOffset>
                    </wp:positionV>
                    <wp:extent cx="1971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2658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2.05pt" to="309.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" strokecolor="black [3200]" strokeweight=".5pt">
                    <v:stroke joinstyle="miter"/>
                  </v:line>
                </w:pict>
              </mc:Fallback>
            </mc:AlternateContent>
          </w:r>
          <w:proofErr w:type="spellStart"/>
          <w:r w:rsidRPr="00E92588">
            <w:rPr>
              <w:rFonts w:eastAsia="Arial Unicode MS" w:cs="Arial"/>
              <w:sz w:val="20"/>
              <w:szCs w:val="20"/>
              <w:lang w:val="sv-SE"/>
            </w:rPr>
            <w:t>Henkilötunnus</w:t>
          </w:r>
          <w:proofErr w:type="spellEnd"/>
          <w:r w:rsidRPr="00E92588">
            <w:rPr>
              <w:rFonts w:eastAsia="Arial Unicode MS" w:cs="Arial"/>
              <w:sz w:val="20"/>
              <w:szCs w:val="20"/>
              <w:lang w:val="sv-SE"/>
            </w:rPr>
            <w:t>/</w:t>
          </w:r>
          <w:r>
            <w:rPr>
              <w:rFonts w:eastAsia="Arial Unicode MS" w:cs="Arial"/>
              <w:sz w:val="20"/>
              <w:szCs w:val="20"/>
              <w:lang w:val="sv-SE"/>
            </w:rPr>
            <w:t>Personbeteck</w:t>
          </w:r>
          <w:r w:rsidRPr="00500317">
            <w:rPr>
              <w:rFonts w:eastAsia="Arial Unicode MS" w:cs="Arial"/>
              <w:sz w:val="20"/>
              <w:szCs w:val="20"/>
              <w:lang w:val="sv-SE"/>
            </w:rPr>
            <w:t>ning</w:t>
          </w:r>
          <w:r w:rsidRPr="00E92588">
            <w:rPr>
              <w:rFonts w:eastAsia="Arial Unicode MS" w:cs="Arial"/>
              <w:sz w:val="20"/>
              <w:szCs w:val="20"/>
              <w:lang w:val="sv-SE"/>
            </w:rPr>
            <w:t>:</w:t>
          </w:r>
        </w:p>
        <w:p w14:paraId="2B647A03" w14:textId="77777777" w:rsidR="00AB5A06" w:rsidRPr="00E92588" w:rsidRDefault="00AB5A06" w:rsidP="00D05F39">
          <w:pPr>
            <w:rPr>
              <w:rFonts w:eastAsia="Arial Unicode MS" w:cs="Arial"/>
              <w:sz w:val="20"/>
              <w:szCs w:val="20"/>
              <w:lang w:val="sv-SE"/>
            </w:rPr>
          </w:pPr>
          <w:r w:rsidRPr="00E92588">
            <w:rPr>
              <w:rFonts w:eastAsia="Arial Unicode MS" w:cs="Arial"/>
              <w:sz w:val="20"/>
              <w:szCs w:val="20"/>
              <w:lang w:val="sv-SE"/>
            </w:rPr>
            <w:t>/Personbeteckning</w:t>
          </w:r>
        </w:p>
        <w:p w14:paraId="1AC06586" w14:textId="0EBE08CE" w:rsidR="00AB5A06" w:rsidRPr="00E92588" w:rsidRDefault="00AB5A06" w:rsidP="00D05F39">
          <w:pPr>
            <w:rPr>
              <w:rFonts w:cs="Arial"/>
              <w:sz w:val="20"/>
              <w:szCs w:val="20"/>
              <w:lang w:val="sv-SE"/>
            </w:rPr>
          </w:pPr>
          <w:r w:rsidRPr="00E92588">
            <w:rPr>
              <w:rFonts w:eastAsia="Arial Unicode MS" w:cs="Arial"/>
              <w:sz w:val="20"/>
              <w:szCs w:val="20"/>
              <w:lang w:val="sv-SE"/>
            </w:rPr>
            <w:t xml:space="preserve">: </w:t>
          </w:r>
        </w:p>
      </w:tc>
    </w:tr>
  </w:tbl>
  <w:p w14:paraId="5001240C" w14:textId="49FF5BE1" w:rsidR="00AB5A06" w:rsidRPr="00E92588" w:rsidRDefault="00AB5A06">
    <w:pP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E66"/>
    <w:multiLevelType w:val="hybridMultilevel"/>
    <w:tmpl w:val="A9906656"/>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 w15:restartNumberingAfterBreak="0">
    <w:nsid w:val="0F090448"/>
    <w:multiLevelType w:val="hybridMultilevel"/>
    <w:tmpl w:val="AF4A1572"/>
    <w:lvl w:ilvl="0" w:tplc="081D000F">
      <w:start w:val="1"/>
      <w:numFmt w:val="decimal"/>
      <w:lvlText w:val="%1."/>
      <w:lvlJc w:val="left"/>
      <w:pPr>
        <w:ind w:left="1635" w:hanging="360"/>
      </w:pPr>
      <w:rPr>
        <w:rFonts w:hint="default"/>
        <w:b w:val="0"/>
        <w:i w:val="0"/>
        <w:sz w:val="22"/>
        <w:szCs w:val="22"/>
      </w:rPr>
    </w:lvl>
    <w:lvl w:ilvl="1" w:tplc="081D0019">
      <w:start w:val="1"/>
      <w:numFmt w:val="lowerLetter"/>
      <w:lvlText w:val="%2."/>
      <w:lvlJc w:val="left"/>
      <w:pPr>
        <w:ind w:left="1440" w:hanging="360"/>
      </w:p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2" w15:restartNumberingAfterBreak="0">
    <w:nsid w:val="12CB19C0"/>
    <w:multiLevelType w:val="hybridMultilevel"/>
    <w:tmpl w:val="392810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534FA0"/>
    <w:multiLevelType w:val="hybridMultilevel"/>
    <w:tmpl w:val="F0AEF446"/>
    <w:lvl w:ilvl="0" w:tplc="081D000F">
      <w:start w:val="1"/>
      <w:numFmt w:val="decimal"/>
      <w:lvlText w:val="%1."/>
      <w:lvlJc w:val="left"/>
      <w:pPr>
        <w:ind w:left="1635" w:hanging="360"/>
      </w:pPr>
      <w:rPr>
        <w:sz w:val="22"/>
        <w:szCs w:val="22"/>
      </w:rPr>
    </w:lvl>
    <w:lvl w:ilvl="1" w:tplc="081D0019">
      <w:start w:val="1"/>
      <w:numFmt w:val="lowerLetter"/>
      <w:lvlText w:val="%2."/>
      <w:lvlJc w:val="left"/>
      <w:pPr>
        <w:ind w:left="1440" w:hanging="360"/>
      </w:p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4" w15:restartNumberingAfterBreak="0">
    <w:nsid w:val="1E084BAA"/>
    <w:multiLevelType w:val="hybridMultilevel"/>
    <w:tmpl w:val="130ACDEA"/>
    <w:lvl w:ilvl="0" w:tplc="370C3148">
      <w:start w:val="1"/>
      <w:numFmt w:val="upperLetter"/>
      <w:lvlText w:val="%1."/>
      <w:lvlJc w:val="left"/>
      <w:pPr>
        <w:ind w:left="360" w:hanging="36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5" w15:restartNumberingAfterBreak="0">
    <w:nsid w:val="217D6D89"/>
    <w:multiLevelType w:val="hybridMultilevel"/>
    <w:tmpl w:val="E266FE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87544F5"/>
    <w:multiLevelType w:val="hybridMultilevel"/>
    <w:tmpl w:val="73E823E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B748FE96">
      <w:start w:val="1"/>
      <w:numFmt w:val="decimal"/>
      <w:lvlText w:val="%3"/>
      <w:lvlJc w:val="left"/>
      <w:pPr>
        <w:ind w:left="3285" w:hanging="1305"/>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B005EE5"/>
    <w:multiLevelType w:val="hybridMultilevel"/>
    <w:tmpl w:val="7EC25AD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F5A56F7"/>
    <w:multiLevelType w:val="hybridMultilevel"/>
    <w:tmpl w:val="4DE6E120"/>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308C1EA4"/>
    <w:multiLevelType w:val="hybridMultilevel"/>
    <w:tmpl w:val="4DE6E120"/>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 w15:restartNumberingAfterBreak="0">
    <w:nsid w:val="30B66713"/>
    <w:multiLevelType w:val="hybridMultilevel"/>
    <w:tmpl w:val="0BD40BA0"/>
    <w:lvl w:ilvl="0" w:tplc="4B927628">
      <w:start w:val="1"/>
      <w:numFmt w:val="upperLetter"/>
      <w:lvlText w:val="%1."/>
      <w:lvlJc w:val="left"/>
      <w:pPr>
        <w:ind w:left="720" w:hanging="360"/>
      </w:pPr>
      <w:rPr>
        <w:sz w:val="22"/>
        <w:szCs w:val="22"/>
      </w:rPr>
    </w:lvl>
    <w:lvl w:ilvl="1" w:tplc="081D0019">
      <w:start w:val="1"/>
      <w:numFmt w:val="lowerLetter"/>
      <w:lvlText w:val="%2."/>
      <w:lvlJc w:val="left"/>
      <w:pPr>
        <w:ind w:left="1440" w:hanging="360"/>
      </w:p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11" w15:restartNumberingAfterBreak="0">
    <w:nsid w:val="36E53341"/>
    <w:multiLevelType w:val="hybridMultilevel"/>
    <w:tmpl w:val="F604865E"/>
    <w:lvl w:ilvl="0" w:tplc="081D000F">
      <w:start w:val="1"/>
      <w:numFmt w:val="decimal"/>
      <w:lvlText w:val="%1."/>
      <w:lvlJc w:val="left"/>
      <w:pPr>
        <w:ind w:left="720" w:hanging="360"/>
      </w:pPr>
      <w:rPr>
        <w:rFonts w:hint="default"/>
        <w:b w:val="0"/>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8FE376A"/>
    <w:multiLevelType w:val="hybridMultilevel"/>
    <w:tmpl w:val="459279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A517497"/>
    <w:multiLevelType w:val="hybridMultilevel"/>
    <w:tmpl w:val="3D5A126C"/>
    <w:lvl w:ilvl="0" w:tplc="081D0017">
      <w:start w:val="1"/>
      <w:numFmt w:val="lowerLetter"/>
      <w:lvlText w:val="%1)"/>
      <w:lvlJc w:val="left"/>
      <w:pPr>
        <w:ind w:left="1440" w:hanging="360"/>
      </w:p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14" w15:restartNumberingAfterBreak="0">
    <w:nsid w:val="3F043D04"/>
    <w:multiLevelType w:val="hybridMultilevel"/>
    <w:tmpl w:val="AC60528C"/>
    <w:lvl w:ilvl="0" w:tplc="040B0019">
      <w:start w:val="1"/>
      <w:numFmt w:val="lowerLetter"/>
      <w:lvlText w:val="%1."/>
      <w:lvlJc w:val="left"/>
      <w:pPr>
        <w:ind w:left="1440" w:hanging="360"/>
      </w:pPr>
    </w:lvl>
    <w:lvl w:ilvl="1" w:tplc="36A81E72">
      <w:start w:val="1"/>
      <w:numFmt w:val="decimal"/>
      <w:lvlText w:val="%2"/>
      <w:lvlJc w:val="left"/>
      <w:pPr>
        <w:ind w:left="3105" w:hanging="1305"/>
      </w:pPr>
      <w:rPr>
        <w:rFonts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4D976233"/>
    <w:multiLevelType w:val="hybridMultilevel"/>
    <w:tmpl w:val="A9906656"/>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15:restartNumberingAfterBreak="0">
    <w:nsid w:val="541D28E9"/>
    <w:multiLevelType w:val="hybridMultilevel"/>
    <w:tmpl w:val="3CF0302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89506A7"/>
    <w:multiLevelType w:val="hybridMultilevel"/>
    <w:tmpl w:val="6776A1B2"/>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593A4924"/>
    <w:multiLevelType w:val="hybridMultilevel"/>
    <w:tmpl w:val="5532BA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F946E4E"/>
    <w:multiLevelType w:val="hybridMultilevel"/>
    <w:tmpl w:val="92EA833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0" w15:restartNumberingAfterBreak="0">
    <w:nsid w:val="69A11C8A"/>
    <w:multiLevelType w:val="hybridMultilevel"/>
    <w:tmpl w:val="27EE518A"/>
    <w:lvl w:ilvl="0" w:tplc="081D000F">
      <w:start w:val="1"/>
      <w:numFmt w:val="decimal"/>
      <w:lvlText w:val="%1."/>
      <w:lvlJc w:val="left"/>
      <w:pPr>
        <w:ind w:left="720" w:hanging="360"/>
      </w:pPr>
      <w:rPr>
        <w:rFonts w:hint="default"/>
        <w:b w:val="0"/>
        <w:i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1" w15:restartNumberingAfterBreak="0">
    <w:nsid w:val="78203BA0"/>
    <w:multiLevelType w:val="hybridMultilevel"/>
    <w:tmpl w:val="F0AEF446"/>
    <w:lvl w:ilvl="0" w:tplc="081D000F">
      <w:start w:val="1"/>
      <w:numFmt w:val="decimal"/>
      <w:lvlText w:val="%1."/>
      <w:lvlJc w:val="left"/>
      <w:pPr>
        <w:ind w:left="1635" w:hanging="360"/>
      </w:pPr>
      <w:rPr>
        <w:sz w:val="22"/>
        <w:szCs w:val="22"/>
      </w:rPr>
    </w:lvl>
    <w:lvl w:ilvl="1" w:tplc="081D0019">
      <w:start w:val="1"/>
      <w:numFmt w:val="lowerLetter"/>
      <w:lvlText w:val="%2."/>
      <w:lvlJc w:val="left"/>
      <w:pPr>
        <w:ind w:left="1440" w:hanging="360"/>
      </w:p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22" w15:restartNumberingAfterBreak="0">
    <w:nsid w:val="7EEC0A6D"/>
    <w:multiLevelType w:val="hybridMultilevel"/>
    <w:tmpl w:val="9F4210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0"/>
  </w:num>
  <w:num w:numId="4">
    <w:abstractNumId w:val="4"/>
  </w:num>
  <w:num w:numId="5">
    <w:abstractNumId w:val="13"/>
  </w:num>
  <w:num w:numId="6">
    <w:abstractNumId w:val="19"/>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 w:numId="12">
    <w:abstractNumId w:val="16"/>
  </w:num>
  <w:num w:numId="13">
    <w:abstractNumId w:val="0"/>
  </w:num>
  <w:num w:numId="14">
    <w:abstractNumId w:val="15"/>
  </w:num>
  <w:num w:numId="15">
    <w:abstractNumId w:val="14"/>
  </w:num>
  <w:num w:numId="16">
    <w:abstractNumId w:val="9"/>
  </w:num>
  <w:num w:numId="17">
    <w:abstractNumId w:val="8"/>
  </w:num>
  <w:num w:numId="18">
    <w:abstractNumId w:val="3"/>
  </w:num>
  <w:num w:numId="19">
    <w:abstractNumId w:val="11"/>
  </w:num>
  <w:num w:numId="20">
    <w:abstractNumId w:val="5"/>
  </w:num>
  <w:num w:numId="21">
    <w:abstractNumId w:val="2"/>
  </w:num>
  <w:num w:numId="22">
    <w:abstractNumId w:val="18"/>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97"/>
    <w:rsid w:val="0000478C"/>
    <w:rsid w:val="00023B1A"/>
    <w:rsid w:val="0002580C"/>
    <w:rsid w:val="00030AD0"/>
    <w:rsid w:val="00043ABE"/>
    <w:rsid w:val="00045B2B"/>
    <w:rsid w:val="000609E0"/>
    <w:rsid w:val="00065C49"/>
    <w:rsid w:val="000675A3"/>
    <w:rsid w:val="000745A2"/>
    <w:rsid w:val="000874C0"/>
    <w:rsid w:val="00087ABC"/>
    <w:rsid w:val="000A20EB"/>
    <w:rsid w:val="000B131C"/>
    <w:rsid w:val="000C0D9A"/>
    <w:rsid w:val="000C2225"/>
    <w:rsid w:val="000D4F5B"/>
    <w:rsid w:val="000E2AAF"/>
    <w:rsid w:val="000E5D01"/>
    <w:rsid w:val="000E5D27"/>
    <w:rsid w:val="000F042F"/>
    <w:rsid w:val="000F0DBA"/>
    <w:rsid w:val="001077C1"/>
    <w:rsid w:val="001269B0"/>
    <w:rsid w:val="001400C2"/>
    <w:rsid w:val="001572A4"/>
    <w:rsid w:val="00176B63"/>
    <w:rsid w:val="0019509B"/>
    <w:rsid w:val="0019739B"/>
    <w:rsid w:val="001A0125"/>
    <w:rsid w:val="001A0D5A"/>
    <w:rsid w:val="001A0EA7"/>
    <w:rsid w:val="001A6096"/>
    <w:rsid w:val="001B3A9D"/>
    <w:rsid w:val="001B7356"/>
    <w:rsid w:val="001C0B67"/>
    <w:rsid w:val="001E1DDB"/>
    <w:rsid w:val="001E41B1"/>
    <w:rsid w:val="001F17A5"/>
    <w:rsid w:val="001F5C0F"/>
    <w:rsid w:val="002176B0"/>
    <w:rsid w:val="00222A96"/>
    <w:rsid w:val="00230D49"/>
    <w:rsid w:val="00245409"/>
    <w:rsid w:val="00280637"/>
    <w:rsid w:val="00286E70"/>
    <w:rsid w:val="002A6FE1"/>
    <w:rsid w:val="002B4E94"/>
    <w:rsid w:val="002C6E2E"/>
    <w:rsid w:val="002C7213"/>
    <w:rsid w:val="002C74C6"/>
    <w:rsid w:val="002E5CBA"/>
    <w:rsid w:val="002E646D"/>
    <w:rsid w:val="002F09D4"/>
    <w:rsid w:val="002F1DDF"/>
    <w:rsid w:val="00301036"/>
    <w:rsid w:val="0031112D"/>
    <w:rsid w:val="00311225"/>
    <w:rsid w:val="003146C7"/>
    <w:rsid w:val="003177E0"/>
    <w:rsid w:val="00320B45"/>
    <w:rsid w:val="00327B15"/>
    <w:rsid w:val="00342BDD"/>
    <w:rsid w:val="0035101C"/>
    <w:rsid w:val="00354082"/>
    <w:rsid w:val="003568C9"/>
    <w:rsid w:val="00356F08"/>
    <w:rsid w:val="00365C86"/>
    <w:rsid w:val="003719F3"/>
    <w:rsid w:val="00373F2F"/>
    <w:rsid w:val="0038298C"/>
    <w:rsid w:val="0039012D"/>
    <w:rsid w:val="003A2F2D"/>
    <w:rsid w:val="003A5367"/>
    <w:rsid w:val="003A7B2B"/>
    <w:rsid w:val="003C69DA"/>
    <w:rsid w:val="003D771E"/>
    <w:rsid w:val="003E295E"/>
    <w:rsid w:val="003E3C10"/>
    <w:rsid w:val="003E7A8F"/>
    <w:rsid w:val="003F5E17"/>
    <w:rsid w:val="00405970"/>
    <w:rsid w:val="00427D20"/>
    <w:rsid w:val="00432B0E"/>
    <w:rsid w:val="00445AA7"/>
    <w:rsid w:val="00452628"/>
    <w:rsid w:val="00452679"/>
    <w:rsid w:val="00453C21"/>
    <w:rsid w:val="00466080"/>
    <w:rsid w:val="00472085"/>
    <w:rsid w:val="004766DB"/>
    <w:rsid w:val="00485B33"/>
    <w:rsid w:val="00487667"/>
    <w:rsid w:val="00487E60"/>
    <w:rsid w:val="004B6C2A"/>
    <w:rsid w:val="004C02BF"/>
    <w:rsid w:val="004C3D89"/>
    <w:rsid w:val="004C5017"/>
    <w:rsid w:val="004C773C"/>
    <w:rsid w:val="004D0A3D"/>
    <w:rsid w:val="004E4A56"/>
    <w:rsid w:val="00500317"/>
    <w:rsid w:val="00510BB1"/>
    <w:rsid w:val="00517797"/>
    <w:rsid w:val="00530E5E"/>
    <w:rsid w:val="0054248C"/>
    <w:rsid w:val="0055602A"/>
    <w:rsid w:val="00557A1A"/>
    <w:rsid w:val="00564C6B"/>
    <w:rsid w:val="0056527E"/>
    <w:rsid w:val="00585B8C"/>
    <w:rsid w:val="00591966"/>
    <w:rsid w:val="005940BB"/>
    <w:rsid w:val="005946B7"/>
    <w:rsid w:val="005A1DBE"/>
    <w:rsid w:val="005A371A"/>
    <w:rsid w:val="005A37C3"/>
    <w:rsid w:val="005B01E8"/>
    <w:rsid w:val="005B1BC1"/>
    <w:rsid w:val="005C3E35"/>
    <w:rsid w:val="005C6252"/>
    <w:rsid w:val="005D1DD5"/>
    <w:rsid w:val="005D35C6"/>
    <w:rsid w:val="005D6442"/>
    <w:rsid w:val="005E7E99"/>
    <w:rsid w:val="005F121A"/>
    <w:rsid w:val="00601111"/>
    <w:rsid w:val="00627324"/>
    <w:rsid w:val="00630E13"/>
    <w:rsid w:val="00631C46"/>
    <w:rsid w:val="006324BA"/>
    <w:rsid w:val="006376D1"/>
    <w:rsid w:val="00662457"/>
    <w:rsid w:val="0066364E"/>
    <w:rsid w:val="00666129"/>
    <w:rsid w:val="00676A48"/>
    <w:rsid w:val="00686244"/>
    <w:rsid w:val="006A41F6"/>
    <w:rsid w:val="006B697D"/>
    <w:rsid w:val="006B76B6"/>
    <w:rsid w:val="006D2E88"/>
    <w:rsid w:val="006D6229"/>
    <w:rsid w:val="006D7193"/>
    <w:rsid w:val="006E422D"/>
    <w:rsid w:val="00704B22"/>
    <w:rsid w:val="00706556"/>
    <w:rsid w:val="007133DA"/>
    <w:rsid w:val="007310E4"/>
    <w:rsid w:val="00732A29"/>
    <w:rsid w:val="0073346B"/>
    <w:rsid w:val="007429A8"/>
    <w:rsid w:val="00745074"/>
    <w:rsid w:val="00757224"/>
    <w:rsid w:val="00757A7D"/>
    <w:rsid w:val="00763C01"/>
    <w:rsid w:val="0076658D"/>
    <w:rsid w:val="00784D59"/>
    <w:rsid w:val="00794C75"/>
    <w:rsid w:val="007956FB"/>
    <w:rsid w:val="007E121F"/>
    <w:rsid w:val="007E55FF"/>
    <w:rsid w:val="007E794A"/>
    <w:rsid w:val="007F05F0"/>
    <w:rsid w:val="007F1A84"/>
    <w:rsid w:val="008133BA"/>
    <w:rsid w:val="00815288"/>
    <w:rsid w:val="00817FA3"/>
    <w:rsid w:val="0082424D"/>
    <w:rsid w:val="008361B8"/>
    <w:rsid w:val="00837811"/>
    <w:rsid w:val="008409F0"/>
    <w:rsid w:val="008419A2"/>
    <w:rsid w:val="00863520"/>
    <w:rsid w:val="00864E83"/>
    <w:rsid w:val="00874BB9"/>
    <w:rsid w:val="00894185"/>
    <w:rsid w:val="008B0F4F"/>
    <w:rsid w:val="008C4380"/>
    <w:rsid w:val="008D5ABB"/>
    <w:rsid w:val="008D732C"/>
    <w:rsid w:val="008E38E0"/>
    <w:rsid w:val="008F013D"/>
    <w:rsid w:val="008F4A4D"/>
    <w:rsid w:val="00925B71"/>
    <w:rsid w:val="00930546"/>
    <w:rsid w:val="00930D5D"/>
    <w:rsid w:val="00977486"/>
    <w:rsid w:val="0099600E"/>
    <w:rsid w:val="009A236C"/>
    <w:rsid w:val="009A515D"/>
    <w:rsid w:val="009A5D92"/>
    <w:rsid w:val="009A7F6C"/>
    <w:rsid w:val="009C49CA"/>
    <w:rsid w:val="009E083D"/>
    <w:rsid w:val="009E274E"/>
    <w:rsid w:val="009E59B4"/>
    <w:rsid w:val="009F215A"/>
    <w:rsid w:val="009F5EF7"/>
    <w:rsid w:val="009F7586"/>
    <w:rsid w:val="00A14470"/>
    <w:rsid w:val="00A14B1B"/>
    <w:rsid w:val="00A14EAF"/>
    <w:rsid w:val="00A150C8"/>
    <w:rsid w:val="00A15CEA"/>
    <w:rsid w:val="00A20465"/>
    <w:rsid w:val="00A3715D"/>
    <w:rsid w:val="00A42201"/>
    <w:rsid w:val="00A52418"/>
    <w:rsid w:val="00A55731"/>
    <w:rsid w:val="00A561BC"/>
    <w:rsid w:val="00A56CEF"/>
    <w:rsid w:val="00A5714D"/>
    <w:rsid w:val="00A67962"/>
    <w:rsid w:val="00A7616B"/>
    <w:rsid w:val="00A94DDD"/>
    <w:rsid w:val="00A955FA"/>
    <w:rsid w:val="00A96946"/>
    <w:rsid w:val="00AA1CE4"/>
    <w:rsid w:val="00AA6E56"/>
    <w:rsid w:val="00AB5A06"/>
    <w:rsid w:val="00AC4EBF"/>
    <w:rsid w:val="00AC6CCE"/>
    <w:rsid w:val="00AD099E"/>
    <w:rsid w:val="00AE2A83"/>
    <w:rsid w:val="00AE5AE7"/>
    <w:rsid w:val="00AF088A"/>
    <w:rsid w:val="00AF2EDA"/>
    <w:rsid w:val="00B02B86"/>
    <w:rsid w:val="00B0307D"/>
    <w:rsid w:val="00B06D74"/>
    <w:rsid w:val="00B119C7"/>
    <w:rsid w:val="00B12935"/>
    <w:rsid w:val="00B21EE8"/>
    <w:rsid w:val="00B22AAB"/>
    <w:rsid w:val="00B239B7"/>
    <w:rsid w:val="00B24FB6"/>
    <w:rsid w:val="00B257D6"/>
    <w:rsid w:val="00B25B64"/>
    <w:rsid w:val="00B33F93"/>
    <w:rsid w:val="00B433E4"/>
    <w:rsid w:val="00B46B54"/>
    <w:rsid w:val="00B475FF"/>
    <w:rsid w:val="00B52E47"/>
    <w:rsid w:val="00B669DF"/>
    <w:rsid w:val="00B678A9"/>
    <w:rsid w:val="00B71AA2"/>
    <w:rsid w:val="00B747DC"/>
    <w:rsid w:val="00B763A6"/>
    <w:rsid w:val="00B870C1"/>
    <w:rsid w:val="00B92E87"/>
    <w:rsid w:val="00B93C8B"/>
    <w:rsid w:val="00B94950"/>
    <w:rsid w:val="00B94C28"/>
    <w:rsid w:val="00BA1EFA"/>
    <w:rsid w:val="00BA3E06"/>
    <w:rsid w:val="00BA4684"/>
    <w:rsid w:val="00BB17B6"/>
    <w:rsid w:val="00BC0EA4"/>
    <w:rsid w:val="00BC4AE5"/>
    <w:rsid w:val="00BE33AD"/>
    <w:rsid w:val="00BF0F68"/>
    <w:rsid w:val="00BF6302"/>
    <w:rsid w:val="00BF6AB6"/>
    <w:rsid w:val="00C030E8"/>
    <w:rsid w:val="00C22736"/>
    <w:rsid w:val="00C2484B"/>
    <w:rsid w:val="00C25622"/>
    <w:rsid w:val="00C26157"/>
    <w:rsid w:val="00C34037"/>
    <w:rsid w:val="00C40694"/>
    <w:rsid w:val="00C430A6"/>
    <w:rsid w:val="00C433E9"/>
    <w:rsid w:val="00C52259"/>
    <w:rsid w:val="00C6345A"/>
    <w:rsid w:val="00C6652A"/>
    <w:rsid w:val="00C66E5B"/>
    <w:rsid w:val="00C670EE"/>
    <w:rsid w:val="00C74D2E"/>
    <w:rsid w:val="00C779CF"/>
    <w:rsid w:val="00C812BE"/>
    <w:rsid w:val="00C8250F"/>
    <w:rsid w:val="00C826A0"/>
    <w:rsid w:val="00C85C77"/>
    <w:rsid w:val="00C90B6E"/>
    <w:rsid w:val="00C927A7"/>
    <w:rsid w:val="00C96765"/>
    <w:rsid w:val="00CA3D60"/>
    <w:rsid w:val="00CB1614"/>
    <w:rsid w:val="00CC08DA"/>
    <w:rsid w:val="00CC1C3B"/>
    <w:rsid w:val="00CC5B72"/>
    <w:rsid w:val="00CC7824"/>
    <w:rsid w:val="00CD33CA"/>
    <w:rsid w:val="00CD5CC5"/>
    <w:rsid w:val="00CE1894"/>
    <w:rsid w:val="00CE355B"/>
    <w:rsid w:val="00CE371D"/>
    <w:rsid w:val="00CE5563"/>
    <w:rsid w:val="00D0100C"/>
    <w:rsid w:val="00D04CC6"/>
    <w:rsid w:val="00D05C88"/>
    <w:rsid w:val="00D05F39"/>
    <w:rsid w:val="00D0795D"/>
    <w:rsid w:val="00D2206C"/>
    <w:rsid w:val="00D344A9"/>
    <w:rsid w:val="00D344EE"/>
    <w:rsid w:val="00D4047C"/>
    <w:rsid w:val="00D42FF6"/>
    <w:rsid w:val="00D5133E"/>
    <w:rsid w:val="00D71611"/>
    <w:rsid w:val="00D75CA4"/>
    <w:rsid w:val="00D9110D"/>
    <w:rsid w:val="00DA082A"/>
    <w:rsid w:val="00DA0D3E"/>
    <w:rsid w:val="00DC44EE"/>
    <w:rsid w:val="00DE3E1C"/>
    <w:rsid w:val="00DE7C75"/>
    <w:rsid w:val="00E17B88"/>
    <w:rsid w:val="00E2395D"/>
    <w:rsid w:val="00E272F8"/>
    <w:rsid w:val="00E31BE8"/>
    <w:rsid w:val="00E50547"/>
    <w:rsid w:val="00E5377B"/>
    <w:rsid w:val="00E55C6C"/>
    <w:rsid w:val="00E56720"/>
    <w:rsid w:val="00E60DD2"/>
    <w:rsid w:val="00E6359D"/>
    <w:rsid w:val="00E744F9"/>
    <w:rsid w:val="00E8199E"/>
    <w:rsid w:val="00E8439D"/>
    <w:rsid w:val="00E84949"/>
    <w:rsid w:val="00E869B1"/>
    <w:rsid w:val="00E92588"/>
    <w:rsid w:val="00E9348B"/>
    <w:rsid w:val="00EA3B9F"/>
    <w:rsid w:val="00EA5256"/>
    <w:rsid w:val="00EB5C41"/>
    <w:rsid w:val="00EB5DC6"/>
    <w:rsid w:val="00ED2340"/>
    <w:rsid w:val="00ED7ED3"/>
    <w:rsid w:val="00EE320D"/>
    <w:rsid w:val="00EE55E4"/>
    <w:rsid w:val="00EE6674"/>
    <w:rsid w:val="00F03502"/>
    <w:rsid w:val="00F15F28"/>
    <w:rsid w:val="00F46389"/>
    <w:rsid w:val="00F4798C"/>
    <w:rsid w:val="00F66C90"/>
    <w:rsid w:val="00F77DCD"/>
    <w:rsid w:val="00F80E81"/>
    <w:rsid w:val="00F82922"/>
    <w:rsid w:val="00F94EF9"/>
    <w:rsid w:val="00F96F33"/>
    <w:rsid w:val="00FB3471"/>
    <w:rsid w:val="00FC79C4"/>
    <w:rsid w:val="00FD086D"/>
    <w:rsid w:val="00FE1D11"/>
    <w:rsid w:val="00FE307C"/>
    <w:rsid w:val="00FF3BA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3CC2BA"/>
  <w15:chartTrackingRefBased/>
  <w15:docId w15:val="{C22AE084-FAD3-4813-A217-04DC426C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D732C"/>
    <w:pPr>
      <w:spacing w:before="120" w:after="120" w:line="360" w:lineRule="auto"/>
    </w:pPr>
    <w:rPr>
      <w:rFonts w:ascii="Arial" w:hAnsi="Arial"/>
      <w:szCs w:val="24"/>
    </w:rPr>
  </w:style>
  <w:style w:type="paragraph" w:styleId="Otsikko1">
    <w:name w:val="heading 1"/>
    <w:basedOn w:val="Normaali"/>
    <w:next w:val="Normaali"/>
    <w:link w:val="Otsikko1Char"/>
    <w:uiPriority w:val="9"/>
    <w:qFormat/>
    <w:rsid w:val="006D6229"/>
    <w:pPr>
      <w:keepNext/>
      <w:keepLines/>
      <w:suppressAutoHyphens/>
      <w:spacing w:before="240"/>
      <w:outlineLvl w:val="0"/>
    </w:pPr>
    <w:rPr>
      <w:rFonts w:eastAsiaTheme="majorEastAsia" w:cs="Arial"/>
      <w:b/>
      <w:sz w:val="30"/>
      <w:szCs w:val="32"/>
    </w:rPr>
  </w:style>
  <w:style w:type="paragraph" w:styleId="Otsikko2">
    <w:name w:val="heading 2"/>
    <w:basedOn w:val="Normaali"/>
    <w:next w:val="Normaali"/>
    <w:link w:val="Otsikko2Char"/>
    <w:uiPriority w:val="9"/>
    <w:unhideWhenUsed/>
    <w:qFormat/>
    <w:rsid w:val="00D05F39"/>
    <w:pPr>
      <w:spacing w:after="200" w:line="276" w:lineRule="auto"/>
      <w:outlineLvl w:val="1"/>
    </w:pPr>
    <w:rPr>
      <w:rFonts w:cs="Arial"/>
      <w:b/>
      <w:sz w:val="28"/>
      <w:szCs w:val="28"/>
    </w:rPr>
  </w:style>
  <w:style w:type="paragraph" w:styleId="Otsikko3">
    <w:name w:val="heading 3"/>
    <w:basedOn w:val="Normaali"/>
    <w:next w:val="Normaali"/>
    <w:link w:val="Otsikko3Char"/>
    <w:uiPriority w:val="9"/>
    <w:unhideWhenUsed/>
    <w:qFormat/>
    <w:rsid w:val="00AF2EDA"/>
    <w:pPr>
      <w:keepNext/>
      <w:spacing w:before="480"/>
      <w:outlineLvl w:val="2"/>
    </w:pPr>
    <w:rPr>
      <w:rFonts w:eastAsia="Times New Roman" w:cs="Arial"/>
      <w:b/>
      <w:lang w:eastAsia="fi-FI"/>
    </w:rPr>
  </w:style>
  <w:style w:type="paragraph" w:styleId="Otsikko4">
    <w:name w:val="heading 4"/>
    <w:basedOn w:val="Otsikko3"/>
    <w:next w:val="Normaali"/>
    <w:link w:val="Otsikko4Char"/>
    <w:uiPriority w:val="9"/>
    <w:unhideWhenUsed/>
    <w:qFormat/>
    <w:rsid w:val="00AF2EDA"/>
    <w:pPr>
      <w:spacing w:before="360"/>
      <w:outlineLvl w:val="3"/>
    </w:pPr>
    <w:rPr>
      <w:lang w:val="en-US"/>
    </w:rPr>
  </w:style>
  <w:style w:type="paragraph" w:styleId="Otsikko5">
    <w:name w:val="heading 5"/>
    <w:basedOn w:val="Normaali"/>
    <w:next w:val="Normaali"/>
    <w:link w:val="Otsikko5Char"/>
    <w:uiPriority w:val="9"/>
    <w:unhideWhenUsed/>
    <w:qFormat/>
    <w:rsid w:val="003A2F2D"/>
    <w:pPr>
      <w:keepNext/>
      <w:keepLines/>
      <w:spacing w:before="40" w:after="0"/>
      <w:outlineLvl w:val="4"/>
    </w:pPr>
    <w:rPr>
      <w:rFonts w:eastAsiaTheme="majorEastAsia" w:cstheme="majorBid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6229"/>
    <w:rPr>
      <w:rFonts w:ascii="Arial" w:eastAsiaTheme="majorEastAsia" w:hAnsi="Arial" w:cs="Arial"/>
      <w:b/>
      <w:sz w:val="30"/>
      <w:szCs w:val="32"/>
    </w:rPr>
  </w:style>
  <w:style w:type="paragraph" w:styleId="Luettelokappale">
    <w:name w:val="List Paragraph"/>
    <w:basedOn w:val="Normaali"/>
    <w:uiPriority w:val="34"/>
    <w:qFormat/>
    <w:rsid w:val="008E38E0"/>
    <w:pPr>
      <w:ind w:left="720"/>
    </w:pPr>
  </w:style>
  <w:style w:type="paragraph" w:styleId="Yltunniste">
    <w:name w:val="header"/>
    <w:basedOn w:val="Normaali"/>
    <w:link w:val="YltunnisteChar"/>
    <w:uiPriority w:val="99"/>
    <w:unhideWhenUsed/>
    <w:rsid w:val="00517797"/>
    <w:pPr>
      <w:tabs>
        <w:tab w:val="center" w:pos="4819"/>
        <w:tab w:val="right" w:pos="9638"/>
      </w:tabs>
    </w:pPr>
  </w:style>
  <w:style w:type="character" w:customStyle="1" w:styleId="YltunnisteChar">
    <w:name w:val="Ylätunniste Char"/>
    <w:basedOn w:val="Kappaleenoletusfontti"/>
    <w:link w:val="Yltunniste"/>
    <w:uiPriority w:val="99"/>
    <w:rsid w:val="00517797"/>
    <w:rPr>
      <w:rFonts w:ascii="Times New Roman" w:hAnsi="Times New Roman"/>
      <w:sz w:val="24"/>
      <w:szCs w:val="24"/>
    </w:rPr>
  </w:style>
  <w:style w:type="table" w:styleId="TaulukkoRuudukko">
    <w:name w:val="Table Grid"/>
    <w:basedOn w:val="Normaalitaulukko"/>
    <w:uiPriority w:val="59"/>
    <w:rsid w:val="0051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517797"/>
    <w:pPr>
      <w:tabs>
        <w:tab w:val="center" w:pos="4819"/>
        <w:tab w:val="right" w:pos="9638"/>
      </w:tabs>
    </w:pPr>
  </w:style>
  <w:style w:type="character" w:customStyle="1" w:styleId="AlatunnisteChar">
    <w:name w:val="Alatunniste Char"/>
    <w:basedOn w:val="Kappaleenoletusfontti"/>
    <w:link w:val="Alatunniste"/>
    <w:uiPriority w:val="99"/>
    <w:rsid w:val="00517797"/>
    <w:rPr>
      <w:rFonts w:ascii="Times New Roman" w:hAnsi="Times New Roman"/>
      <w:sz w:val="24"/>
      <w:szCs w:val="24"/>
    </w:rPr>
  </w:style>
  <w:style w:type="character" w:styleId="Kommentinviite">
    <w:name w:val="annotation reference"/>
    <w:basedOn w:val="Kappaleenoletusfontti"/>
    <w:uiPriority w:val="99"/>
    <w:semiHidden/>
    <w:unhideWhenUsed/>
    <w:rsid w:val="000F0DBA"/>
    <w:rPr>
      <w:sz w:val="16"/>
      <w:szCs w:val="16"/>
    </w:rPr>
  </w:style>
  <w:style w:type="paragraph" w:styleId="Kommentinteksti">
    <w:name w:val="annotation text"/>
    <w:basedOn w:val="Normaali"/>
    <w:link w:val="KommentintekstiChar"/>
    <w:uiPriority w:val="99"/>
    <w:semiHidden/>
    <w:unhideWhenUsed/>
    <w:rsid w:val="000F0DBA"/>
    <w:rPr>
      <w:sz w:val="20"/>
      <w:szCs w:val="20"/>
    </w:rPr>
  </w:style>
  <w:style w:type="character" w:customStyle="1" w:styleId="KommentintekstiChar">
    <w:name w:val="Kommentin teksti Char"/>
    <w:basedOn w:val="Kappaleenoletusfontti"/>
    <w:link w:val="Kommentinteksti"/>
    <w:uiPriority w:val="99"/>
    <w:semiHidden/>
    <w:rsid w:val="000F0DBA"/>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0F0DBA"/>
    <w:rPr>
      <w:b/>
      <w:bCs/>
    </w:rPr>
  </w:style>
  <w:style w:type="character" w:customStyle="1" w:styleId="KommentinotsikkoChar">
    <w:name w:val="Kommentin otsikko Char"/>
    <w:basedOn w:val="KommentintekstiChar"/>
    <w:link w:val="Kommentinotsikko"/>
    <w:uiPriority w:val="99"/>
    <w:semiHidden/>
    <w:rsid w:val="000F0DBA"/>
    <w:rPr>
      <w:rFonts w:ascii="Times New Roman" w:hAnsi="Times New Roman"/>
      <w:b/>
      <w:bCs/>
      <w:sz w:val="20"/>
      <w:szCs w:val="20"/>
    </w:rPr>
  </w:style>
  <w:style w:type="paragraph" w:styleId="Seliteteksti">
    <w:name w:val="Balloon Text"/>
    <w:basedOn w:val="Normaali"/>
    <w:link w:val="SelitetekstiChar"/>
    <w:uiPriority w:val="99"/>
    <w:semiHidden/>
    <w:unhideWhenUsed/>
    <w:rsid w:val="000F0DB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F0DBA"/>
    <w:rPr>
      <w:rFonts w:ascii="Segoe UI" w:hAnsi="Segoe UI" w:cs="Segoe UI"/>
      <w:sz w:val="18"/>
      <w:szCs w:val="18"/>
    </w:rPr>
  </w:style>
  <w:style w:type="paragraph" w:styleId="HTML-esimuotoiltu">
    <w:name w:val="HTML Preformatted"/>
    <w:basedOn w:val="Normaali"/>
    <w:link w:val="HTML-esimuotoiltuChar"/>
    <w:uiPriority w:val="99"/>
    <w:unhideWhenUsed/>
    <w:rsid w:val="005C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esimuotoiltuChar">
    <w:name w:val="HTML-esimuotoiltu Char"/>
    <w:basedOn w:val="Kappaleenoletusfontti"/>
    <w:link w:val="HTML-esimuotoiltu"/>
    <w:uiPriority w:val="99"/>
    <w:rsid w:val="005C6252"/>
    <w:rPr>
      <w:rFonts w:ascii="Courier New" w:eastAsia="Times New Roman" w:hAnsi="Courier New" w:cs="Courier New"/>
      <w:sz w:val="20"/>
      <w:szCs w:val="20"/>
      <w:lang w:val="en-US"/>
    </w:rPr>
  </w:style>
  <w:style w:type="character" w:customStyle="1" w:styleId="Otsikko2Char">
    <w:name w:val="Otsikko 2 Char"/>
    <w:basedOn w:val="Kappaleenoletusfontti"/>
    <w:link w:val="Otsikko2"/>
    <w:uiPriority w:val="9"/>
    <w:rsid w:val="00D05F39"/>
    <w:rPr>
      <w:rFonts w:ascii="Arial" w:hAnsi="Arial" w:cs="Arial"/>
      <w:b/>
      <w:sz w:val="28"/>
      <w:szCs w:val="28"/>
    </w:rPr>
  </w:style>
  <w:style w:type="character" w:customStyle="1" w:styleId="Otsikko3Char">
    <w:name w:val="Otsikko 3 Char"/>
    <w:basedOn w:val="Kappaleenoletusfontti"/>
    <w:link w:val="Otsikko3"/>
    <w:uiPriority w:val="9"/>
    <w:rsid w:val="00AF2EDA"/>
    <w:rPr>
      <w:rFonts w:ascii="Arial" w:eastAsia="Times New Roman" w:hAnsi="Arial" w:cs="Arial"/>
      <w:b/>
      <w:szCs w:val="24"/>
      <w:lang w:eastAsia="fi-FI"/>
    </w:rPr>
  </w:style>
  <w:style w:type="character" w:customStyle="1" w:styleId="Otsikko4Char">
    <w:name w:val="Otsikko 4 Char"/>
    <w:basedOn w:val="Kappaleenoletusfontti"/>
    <w:link w:val="Otsikko4"/>
    <w:uiPriority w:val="9"/>
    <w:rsid w:val="00AF2EDA"/>
    <w:rPr>
      <w:rFonts w:ascii="Arial" w:eastAsia="Times New Roman" w:hAnsi="Arial" w:cs="Arial"/>
      <w:b/>
      <w:szCs w:val="24"/>
      <w:lang w:val="en-US" w:eastAsia="fi-FI"/>
    </w:rPr>
  </w:style>
  <w:style w:type="paragraph" w:styleId="Lhdeluettelo">
    <w:name w:val="Bibliography"/>
    <w:basedOn w:val="Normaali"/>
    <w:next w:val="Normaali"/>
    <w:uiPriority w:val="37"/>
    <w:semiHidden/>
    <w:unhideWhenUsed/>
    <w:rsid w:val="0073346B"/>
  </w:style>
  <w:style w:type="character" w:styleId="Hyperlinkki">
    <w:name w:val="Hyperlink"/>
    <w:basedOn w:val="Kappaleenoletusfontti"/>
    <w:uiPriority w:val="99"/>
    <w:unhideWhenUsed/>
    <w:rsid w:val="0073346B"/>
    <w:rPr>
      <w:color w:val="0000FF"/>
      <w:u w:val="single"/>
    </w:rPr>
  </w:style>
  <w:style w:type="paragraph" w:styleId="Muutos">
    <w:name w:val="Revision"/>
    <w:hidden/>
    <w:uiPriority w:val="99"/>
    <w:semiHidden/>
    <w:rsid w:val="00FE307C"/>
    <w:pPr>
      <w:spacing w:after="0" w:line="240" w:lineRule="auto"/>
    </w:pPr>
    <w:rPr>
      <w:rFonts w:ascii="Times New Roman" w:hAnsi="Times New Roman"/>
      <w:sz w:val="24"/>
      <w:szCs w:val="24"/>
    </w:rPr>
  </w:style>
  <w:style w:type="character" w:styleId="Kirjannimike">
    <w:name w:val="Book Title"/>
    <w:basedOn w:val="Kappaleenoletusfontti"/>
    <w:uiPriority w:val="33"/>
    <w:rsid w:val="00F77DCD"/>
    <w:rPr>
      <w:b/>
      <w:bCs/>
      <w:i/>
      <w:iCs/>
      <w:spacing w:val="5"/>
    </w:rPr>
  </w:style>
  <w:style w:type="character" w:customStyle="1" w:styleId="Otsikko5Char">
    <w:name w:val="Otsikko 5 Char"/>
    <w:basedOn w:val="Kappaleenoletusfontti"/>
    <w:link w:val="Otsikko5"/>
    <w:uiPriority w:val="9"/>
    <w:rsid w:val="003A2F2D"/>
    <w:rPr>
      <w:rFonts w:ascii="Arial" w:eastAsiaTheme="majorEastAsia" w:hAnsi="Arial" w:cstheme="majorBidi"/>
      <w:b/>
      <w:szCs w:val="24"/>
    </w:rPr>
  </w:style>
  <w:style w:type="character" w:customStyle="1" w:styleId="highlight">
    <w:name w:val="highlight"/>
    <w:basedOn w:val="Kappaleenoletusfontti"/>
    <w:rsid w:val="00557A1A"/>
  </w:style>
  <w:style w:type="paragraph" w:styleId="NormaaliWWW">
    <w:name w:val="Normal (Web)"/>
    <w:basedOn w:val="Normaali"/>
    <w:uiPriority w:val="99"/>
    <w:unhideWhenUsed/>
    <w:rsid w:val="00557A1A"/>
    <w:pPr>
      <w:spacing w:before="100" w:beforeAutospacing="1" w:after="100" w:afterAutospacing="1" w:line="240" w:lineRule="auto"/>
    </w:pPr>
    <w:rPr>
      <w:rFonts w:eastAsia="Times New Roman" w:cs="Times New Roman"/>
      <w:color w:val="000000" w:themeColor="text1"/>
      <w:szCs w:val="22"/>
      <w:lang w:val="sv-SE" w:eastAsia="sv-SE"/>
    </w:rPr>
  </w:style>
  <w:style w:type="paragraph" w:customStyle="1" w:styleId="Standard">
    <w:name w:val="Standard"/>
    <w:rsid w:val="00557A1A"/>
    <w:pPr>
      <w:suppressAutoHyphens/>
      <w:autoSpaceDN w:val="0"/>
      <w:spacing w:after="200" w:line="276" w:lineRule="auto"/>
      <w:textAlignment w:val="baseline"/>
    </w:pPr>
    <w:rPr>
      <w:rFonts w:ascii="Calibri" w:eastAsia="Calibri" w:hAnsi="Calibri" w:cs="F"/>
      <w:color w:val="00000A"/>
      <w:kern w:val="3"/>
      <w:lang w:val="sv-SE"/>
    </w:rPr>
  </w:style>
  <w:style w:type="character" w:customStyle="1" w:styleId="normaltextrun">
    <w:name w:val="normaltextrun"/>
    <w:basedOn w:val="Kappaleenoletusfontti"/>
    <w:rsid w:val="00557A1A"/>
  </w:style>
  <w:style w:type="character" w:customStyle="1" w:styleId="eop">
    <w:name w:val="eop"/>
    <w:basedOn w:val="Kappaleenoletusfontti"/>
    <w:rsid w:val="00557A1A"/>
  </w:style>
  <w:style w:type="table" w:customStyle="1" w:styleId="Tabellrutnt1">
    <w:name w:val="Tabellrutnät1"/>
    <w:basedOn w:val="Normaalitaulukko"/>
    <w:next w:val="TaulukkoRuudukko"/>
    <w:uiPriority w:val="59"/>
    <w:rsid w:val="006B697D"/>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alitaulukko"/>
    <w:next w:val="TaulukkoRuudukko"/>
    <w:uiPriority w:val="59"/>
    <w:rsid w:val="00EB5C41"/>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alitaulukko"/>
    <w:next w:val="TaulukkoRuudukko"/>
    <w:uiPriority w:val="39"/>
    <w:rsid w:val="00E8199E"/>
    <w:pPr>
      <w:spacing w:after="0" w:line="240" w:lineRule="auto"/>
    </w:pPr>
    <w:rPr>
      <w:rFonts w:ascii="Calibri" w:eastAsia="Calibri" w:hAnsi="Calibri" w:cs="Times New Roman"/>
      <w:lang w:val="sv-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B94950"/>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8983">
      <w:bodyDiv w:val="1"/>
      <w:marLeft w:val="0"/>
      <w:marRight w:val="0"/>
      <w:marTop w:val="0"/>
      <w:marBottom w:val="0"/>
      <w:divBdr>
        <w:top w:val="none" w:sz="0" w:space="0" w:color="auto"/>
        <w:left w:val="none" w:sz="0" w:space="0" w:color="auto"/>
        <w:bottom w:val="none" w:sz="0" w:space="0" w:color="auto"/>
        <w:right w:val="none" w:sz="0" w:space="0" w:color="auto"/>
      </w:divBdr>
    </w:div>
    <w:div w:id="305859396">
      <w:bodyDiv w:val="1"/>
      <w:marLeft w:val="0"/>
      <w:marRight w:val="0"/>
      <w:marTop w:val="0"/>
      <w:marBottom w:val="0"/>
      <w:divBdr>
        <w:top w:val="none" w:sz="0" w:space="0" w:color="auto"/>
        <w:left w:val="none" w:sz="0" w:space="0" w:color="auto"/>
        <w:bottom w:val="none" w:sz="0" w:space="0" w:color="auto"/>
        <w:right w:val="none" w:sz="0" w:space="0" w:color="auto"/>
      </w:divBdr>
    </w:div>
    <w:div w:id="762725054">
      <w:bodyDiv w:val="1"/>
      <w:marLeft w:val="0"/>
      <w:marRight w:val="0"/>
      <w:marTop w:val="0"/>
      <w:marBottom w:val="0"/>
      <w:divBdr>
        <w:top w:val="none" w:sz="0" w:space="0" w:color="auto"/>
        <w:left w:val="none" w:sz="0" w:space="0" w:color="auto"/>
        <w:bottom w:val="none" w:sz="0" w:space="0" w:color="auto"/>
        <w:right w:val="none" w:sz="0" w:space="0" w:color="auto"/>
      </w:divBdr>
    </w:div>
    <w:div w:id="1202405283">
      <w:bodyDiv w:val="1"/>
      <w:marLeft w:val="0"/>
      <w:marRight w:val="0"/>
      <w:marTop w:val="0"/>
      <w:marBottom w:val="0"/>
      <w:divBdr>
        <w:top w:val="none" w:sz="0" w:space="0" w:color="auto"/>
        <w:left w:val="none" w:sz="0" w:space="0" w:color="auto"/>
        <w:bottom w:val="none" w:sz="0" w:space="0" w:color="auto"/>
        <w:right w:val="none" w:sz="0" w:space="0" w:color="auto"/>
      </w:divBdr>
    </w:div>
    <w:div w:id="1261180164">
      <w:bodyDiv w:val="1"/>
      <w:marLeft w:val="0"/>
      <w:marRight w:val="0"/>
      <w:marTop w:val="0"/>
      <w:marBottom w:val="0"/>
      <w:divBdr>
        <w:top w:val="none" w:sz="0" w:space="0" w:color="auto"/>
        <w:left w:val="none" w:sz="0" w:space="0" w:color="auto"/>
        <w:bottom w:val="none" w:sz="0" w:space="0" w:color="auto"/>
        <w:right w:val="none" w:sz="0" w:space="0" w:color="auto"/>
      </w:divBdr>
    </w:div>
    <w:div w:id="20638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akbruk.fi/-/inget-varmprat-utan-kallprat" TargetMode="External"/><Relationship Id="rId13" Type="http://schemas.openxmlformats.org/officeDocument/2006/relationships/hyperlink" Target="https://spraktidningen.se/2020/04/svenskan-vaxer-ord-o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akbruk.fi/-/inget-varmprat-utan-kallpr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akbruk.fi/-/om-betydelse-hos-metaforer" TargetMode="External"/><Relationship Id="rId5" Type="http://schemas.openxmlformats.org/officeDocument/2006/relationships/webSettings" Target="webSettings.xml"/><Relationship Id="rId15" Type="http://schemas.openxmlformats.org/officeDocument/2006/relationships/hyperlink" Target="https://www.sprakbruk.fi/-/om-betydelse-hos-metaforer" TargetMode="External"/><Relationship Id="rId10" Type="http://schemas.openxmlformats.org/officeDocument/2006/relationships/hyperlink" Target="https://ordfrontmagasin.se/kampen-om-tanken-om-propagan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raktidningen.se/2020/04/svenskan-vaxer-ord-ord" TargetMode="External"/><Relationship Id="rId14" Type="http://schemas.openxmlformats.org/officeDocument/2006/relationships/hyperlink" Target="https://ordfrontmagasin.se/kampen-om-tanken-om-propa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2227-B059-4E22-95E1-F93866B5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2540</Words>
  <Characters>20580</Characters>
  <Application>Microsoft Office Word</Application>
  <DocSecurity>0</DocSecurity>
  <Lines>171</Lines>
  <Paragraphs>46</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Englannin valintakoe 2019</vt:lpstr>
      <vt:lpstr>Englannin valintakoe 2019</vt:lpstr>
      <vt:lpstr>Englannin valintakoe 2019</vt:lpstr>
    </vt:vector>
  </TitlesOfParts>
  <Company>University of Helsinki</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Englannin valintakoe 2019</dc:title>
  <dc:subject/>
  <dc:creator>Pieniniemi, Mari M</dc:creator>
  <cp:keywords/>
  <dc:description/>
  <cp:lastModifiedBy>Kamula, Anna M</cp:lastModifiedBy>
  <cp:revision>5</cp:revision>
  <cp:lastPrinted>2021-07-06T17:25:00Z</cp:lastPrinted>
  <dcterms:created xsi:type="dcterms:W3CDTF">2021-07-15T12:20:00Z</dcterms:created>
  <dcterms:modified xsi:type="dcterms:W3CDTF">2021-07-15T12:31:00Z</dcterms:modified>
</cp:coreProperties>
</file>